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10F53" w14:textId="40A32CAF" w:rsidR="00D63E15" w:rsidRPr="00D63E15" w:rsidRDefault="00D63E15" w:rsidP="009C56E7">
      <w:pPr>
        <w:spacing w:after="0" w:line="240" w:lineRule="auto"/>
        <w:rPr>
          <w:rFonts w:ascii="Arial" w:eastAsia="Calibri" w:hAnsi="Arial" w:cs="Arial"/>
          <w:noProof/>
          <w:sz w:val="20"/>
          <w:szCs w:val="20"/>
          <w:lang w:eastAsia="sl-SI"/>
        </w:rPr>
      </w:pPr>
    </w:p>
    <w:p w14:paraId="0135BABF" w14:textId="6DE56101" w:rsidR="00D63E15" w:rsidRPr="004F04BC" w:rsidRDefault="00D63E15" w:rsidP="00F574E7">
      <w:pPr>
        <w:spacing w:after="0" w:line="240" w:lineRule="auto"/>
        <w:rPr>
          <w:rFonts w:ascii="Arial" w:eastAsia="Calibri" w:hAnsi="Arial" w:cs="Arial"/>
          <w:b/>
          <w:sz w:val="20"/>
          <w:szCs w:val="20"/>
        </w:rPr>
      </w:pPr>
      <w:r w:rsidRPr="004F04BC">
        <w:rPr>
          <w:rFonts w:ascii="Arial" w:eastAsia="Calibri" w:hAnsi="Arial" w:cs="Arial"/>
          <w:b/>
          <w:sz w:val="20"/>
          <w:szCs w:val="20"/>
        </w:rPr>
        <w:t xml:space="preserve">Številka: </w:t>
      </w:r>
      <w:r w:rsidR="00783989">
        <w:rPr>
          <w:rFonts w:ascii="Arial" w:eastAsia="Calibri" w:hAnsi="Arial" w:cs="Arial"/>
          <w:b/>
          <w:sz w:val="20"/>
          <w:szCs w:val="20"/>
        </w:rPr>
        <w:t>900-1/2025-2</w:t>
      </w:r>
    </w:p>
    <w:p w14:paraId="65DD9D27" w14:textId="5F6A4C50" w:rsidR="00D63E15" w:rsidRDefault="00D63E15" w:rsidP="00FE4CE9">
      <w:pPr>
        <w:spacing w:after="0" w:line="240" w:lineRule="auto"/>
        <w:ind w:left="1979" w:hanging="1979"/>
        <w:rPr>
          <w:rFonts w:ascii="Arial" w:eastAsia="Calibri" w:hAnsi="Arial" w:cs="Arial"/>
          <w:b/>
          <w:sz w:val="20"/>
          <w:szCs w:val="20"/>
        </w:rPr>
      </w:pPr>
      <w:r w:rsidRPr="004F04BC">
        <w:rPr>
          <w:rFonts w:ascii="Arial" w:eastAsia="Calibri" w:hAnsi="Arial" w:cs="Arial"/>
          <w:b/>
          <w:sz w:val="20"/>
          <w:szCs w:val="20"/>
        </w:rPr>
        <w:t>Datum:</w:t>
      </w:r>
      <w:r w:rsidR="008623B6">
        <w:rPr>
          <w:rFonts w:ascii="Arial" w:eastAsia="Calibri" w:hAnsi="Arial" w:cs="Arial"/>
          <w:b/>
          <w:sz w:val="20"/>
          <w:szCs w:val="20"/>
        </w:rPr>
        <w:t xml:space="preserve"> </w:t>
      </w:r>
      <w:r w:rsidR="00195DFE">
        <w:rPr>
          <w:rFonts w:ascii="Arial" w:eastAsia="Calibri" w:hAnsi="Arial" w:cs="Arial"/>
          <w:b/>
          <w:sz w:val="20"/>
          <w:szCs w:val="20"/>
        </w:rPr>
        <w:t>7. 4. 2025</w:t>
      </w:r>
    </w:p>
    <w:p w14:paraId="2AB30ECE" w14:textId="77777777" w:rsidR="00FE4CE9" w:rsidRDefault="00FE4CE9" w:rsidP="00FE4CE9">
      <w:pPr>
        <w:spacing w:after="0" w:line="240" w:lineRule="auto"/>
        <w:ind w:left="1979" w:hanging="1979"/>
        <w:rPr>
          <w:rFonts w:ascii="Arial" w:eastAsia="Calibri" w:hAnsi="Arial" w:cs="Arial"/>
          <w:b/>
          <w:sz w:val="20"/>
          <w:szCs w:val="20"/>
        </w:rPr>
      </w:pPr>
    </w:p>
    <w:p w14:paraId="1FE5E44D" w14:textId="77777777" w:rsidR="00FE4CE9" w:rsidRDefault="00FE4CE9" w:rsidP="00FE4CE9">
      <w:pPr>
        <w:spacing w:after="0" w:line="240" w:lineRule="auto"/>
        <w:ind w:left="1979" w:hanging="1979"/>
        <w:rPr>
          <w:rFonts w:ascii="Arial" w:eastAsia="Calibri" w:hAnsi="Arial" w:cs="Arial"/>
          <w:b/>
          <w:sz w:val="20"/>
          <w:szCs w:val="20"/>
        </w:rPr>
      </w:pPr>
    </w:p>
    <w:p w14:paraId="3E45BC9C" w14:textId="77777777" w:rsidR="00B36661" w:rsidRPr="00D63E15" w:rsidRDefault="00B36661" w:rsidP="009C56E7">
      <w:pPr>
        <w:spacing w:after="0" w:line="240" w:lineRule="auto"/>
        <w:rPr>
          <w:rFonts w:ascii="Arial" w:eastAsia="Calibri" w:hAnsi="Arial" w:cs="Arial"/>
          <w:b/>
          <w:sz w:val="20"/>
          <w:szCs w:val="20"/>
        </w:rPr>
      </w:pPr>
    </w:p>
    <w:p w14:paraId="01E2C012" w14:textId="77777777" w:rsidR="00D63E15" w:rsidRPr="00D63E15" w:rsidRDefault="00D63E15" w:rsidP="009C56E7">
      <w:pPr>
        <w:spacing w:after="0" w:line="240" w:lineRule="auto"/>
        <w:ind w:left="1979" w:hanging="1979"/>
        <w:jc w:val="center"/>
        <w:rPr>
          <w:rFonts w:ascii="Arial" w:eastAsia="Calibri" w:hAnsi="Arial" w:cs="Arial"/>
          <w:b/>
          <w:sz w:val="20"/>
          <w:szCs w:val="20"/>
        </w:rPr>
      </w:pPr>
      <w:r w:rsidRPr="00D63E15">
        <w:rPr>
          <w:rFonts w:ascii="Arial" w:eastAsia="Calibri" w:hAnsi="Arial" w:cs="Arial"/>
          <w:b/>
          <w:sz w:val="20"/>
          <w:szCs w:val="20"/>
        </w:rPr>
        <w:t>Z A P I S N I K</w:t>
      </w:r>
    </w:p>
    <w:p w14:paraId="72EF14B4" w14:textId="6BD901EB" w:rsidR="00D63E15" w:rsidRPr="00D63E15" w:rsidRDefault="00FE4CE9" w:rsidP="009C56E7">
      <w:pPr>
        <w:spacing w:after="0" w:line="240" w:lineRule="auto"/>
        <w:ind w:left="1979" w:hanging="1979"/>
        <w:jc w:val="center"/>
        <w:rPr>
          <w:rFonts w:ascii="Arial" w:eastAsia="Calibri" w:hAnsi="Arial" w:cs="Arial"/>
          <w:b/>
          <w:sz w:val="20"/>
          <w:szCs w:val="20"/>
        </w:rPr>
      </w:pPr>
      <w:r>
        <w:rPr>
          <w:rFonts w:ascii="Arial" w:eastAsia="Calibri" w:hAnsi="Arial" w:cs="Arial"/>
          <w:b/>
          <w:sz w:val="20"/>
          <w:szCs w:val="20"/>
        </w:rPr>
        <w:t>1</w:t>
      </w:r>
      <w:r w:rsidR="00D63E15" w:rsidRPr="00D63E15">
        <w:rPr>
          <w:rFonts w:ascii="Arial" w:eastAsia="Calibri" w:hAnsi="Arial" w:cs="Arial"/>
          <w:b/>
          <w:sz w:val="20"/>
          <w:szCs w:val="20"/>
        </w:rPr>
        <w:t>. seje Državne volilne komisije</w:t>
      </w:r>
    </w:p>
    <w:p w14:paraId="58FA3700" w14:textId="77777777" w:rsidR="00D63E15" w:rsidRPr="00D63E15" w:rsidRDefault="00D63E15" w:rsidP="009C56E7">
      <w:pPr>
        <w:spacing w:after="0" w:line="240" w:lineRule="auto"/>
        <w:ind w:left="1843" w:hanging="1843"/>
        <w:jc w:val="both"/>
        <w:rPr>
          <w:rFonts w:ascii="Arial" w:eastAsia="Calibri" w:hAnsi="Arial" w:cs="Arial"/>
          <w:b/>
          <w:sz w:val="20"/>
          <w:szCs w:val="20"/>
        </w:rPr>
      </w:pPr>
    </w:p>
    <w:p w14:paraId="121CE447" w14:textId="77777777" w:rsidR="00D63E15" w:rsidRPr="00D63E15" w:rsidRDefault="00D63E15" w:rsidP="009C56E7">
      <w:pPr>
        <w:spacing w:after="0" w:line="240" w:lineRule="auto"/>
        <w:ind w:left="1843" w:hanging="1843"/>
        <w:jc w:val="both"/>
        <w:rPr>
          <w:rFonts w:ascii="Arial" w:eastAsia="Calibri" w:hAnsi="Arial" w:cs="Arial"/>
          <w:b/>
          <w:sz w:val="20"/>
          <w:szCs w:val="20"/>
        </w:rPr>
      </w:pPr>
    </w:p>
    <w:p w14:paraId="796E3322" w14:textId="5D7B23F2" w:rsidR="00D63E15" w:rsidRPr="00D63E15" w:rsidRDefault="00D63E15" w:rsidP="009C56E7">
      <w:pPr>
        <w:spacing w:after="0" w:line="240" w:lineRule="auto"/>
        <w:ind w:left="1843" w:hanging="1843"/>
        <w:jc w:val="both"/>
        <w:rPr>
          <w:rFonts w:ascii="Arial" w:eastAsia="Calibri" w:hAnsi="Arial" w:cs="Arial"/>
          <w:sz w:val="20"/>
          <w:szCs w:val="20"/>
        </w:rPr>
      </w:pPr>
      <w:r w:rsidRPr="00D63E15">
        <w:rPr>
          <w:rFonts w:ascii="Arial" w:eastAsia="Calibri" w:hAnsi="Arial" w:cs="Arial"/>
          <w:b/>
          <w:sz w:val="20"/>
          <w:szCs w:val="20"/>
        </w:rPr>
        <w:t xml:space="preserve">Kraj, čas:             </w:t>
      </w:r>
      <w:r w:rsidRPr="00D63E15">
        <w:rPr>
          <w:rFonts w:ascii="Arial" w:eastAsia="Calibri" w:hAnsi="Arial" w:cs="Arial"/>
          <w:b/>
          <w:sz w:val="20"/>
          <w:szCs w:val="20"/>
        </w:rPr>
        <w:tab/>
      </w:r>
      <w:r w:rsidRPr="00D63E15">
        <w:rPr>
          <w:rFonts w:ascii="Arial" w:eastAsia="Calibri" w:hAnsi="Arial" w:cs="Arial"/>
          <w:sz w:val="20"/>
          <w:szCs w:val="20"/>
        </w:rPr>
        <w:t xml:space="preserve">Sejna soba Državne volilne komisije, Slovenska cesta 54/IV, Ljubljana, </w:t>
      </w:r>
      <w:r w:rsidR="00FE4CE9">
        <w:rPr>
          <w:rFonts w:ascii="Arial" w:eastAsia="Calibri" w:hAnsi="Arial" w:cs="Arial"/>
          <w:sz w:val="20"/>
          <w:szCs w:val="20"/>
        </w:rPr>
        <w:t>23</w:t>
      </w:r>
      <w:r w:rsidRPr="00D63E15">
        <w:rPr>
          <w:rFonts w:ascii="Arial" w:eastAsia="Calibri" w:hAnsi="Arial" w:cs="Arial"/>
          <w:sz w:val="20"/>
          <w:szCs w:val="20"/>
        </w:rPr>
        <w:t xml:space="preserve">. </w:t>
      </w:r>
      <w:r w:rsidR="004F04BC">
        <w:rPr>
          <w:rFonts w:ascii="Arial" w:eastAsia="Calibri" w:hAnsi="Arial" w:cs="Arial"/>
          <w:sz w:val="20"/>
          <w:szCs w:val="20"/>
        </w:rPr>
        <w:t>1</w:t>
      </w:r>
      <w:r w:rsidRPr="00D63E15">
        <w:rPr>
          <w:rFonts w:ascii="Arial" w:eastAsia="Calibri" w:hAnsi="Arial" w:cs="Arial"/>
          <w:sz w:val="20"/>
          <w:szCs w:val="20"/>
        </w:rPr>
        <w:t>. 202</w:t>
      </w:r>
      <w:r w:rsidR="00FE4CE9">
        <w:rPr>
          <w:rFonts w:ascii="Arial" w:eastAsia="Calibri" w:hAnsi="Arial" w:cs="Arial"/>
          <w:sz w:val="20"/>
          <w:szCs w:val="20"/>
        </w:rPr>
        <w:t>5</w:t>
      </w:r>
      <w:r w:rsidRPr="00D63E15">
        <w:rPr>
          <w:rFonts w:ascii="Arial" w:eastAsia="Calibri" w:hAnsi="Arial" w:cs="Arial"/>
          <w:sz w:val="20"/>
          <w:szCs w:val="20"/>
        </w:rPr>
        <w:t>, ob 1</w:t>
      </w:r>
      <w:r w:rsidR="00FE4CE9">
        <w:rPr>
          <w:rFonts w:ascii="Arial" w:eastAsia="Calibri" w:hAnsi="Arial" w:cs="Arial"/>
          <w:sz w:val="20"/>
          <w:szCs w:val="20"/>
        </w:rPr>
        <w:t>3</w:t>
      </w:r>
      <w:r w:rsidRPr="00D63E15">
        <w:rPr>
          <w:rFonts w:ascii="Arial" w:eastAsia="Calibri" w:hAnsi="Arial" w:cs="Arial"/>
          <w:sz w:val="20"/>
          <w:szCs w:val="20"/>
        </w:rPr>
        <w:t>. uri</w:t>
      </w:r>
    </w:p>
    <w:p w14:paraId="5D707469" w14:textId="1C04CD8B" w:rsidR="00D63E15" w:rsidRPr="00D63E15" w:rsidRDefault="00D63E15" w:rsidP="009C56E7">
      <w:pPr>
        <w:spacing w:after="0" w:line="240" w:lineRule="auto"/>
        <w:ind w:left="1843" w:hanging="1843"/>
        <w:jc w:val="both"/>
        <w:rPr>
          <w:rFonts w:ascii="Arial" w:eastAsia="Calibri" w:hAnsi="Arial" w:cs="Arial"/>
          <w:bCs/>
          <w:sz w:val="20"/>
          <w:szCs w:val="20"/>
        </w:rPr>
      </w:pPr>
      <w:r w:rsidRPr="00D63E15">
        <w:rPr>
          <w:rFonts w:ascii="Arial" w:eastAsia="Calibri" w:hAnsi="Arial" w:cs="Arial"/>
          <w:b/>
          <w:sz w:val="20"/>
          <w:szCs w:val="20"/>
        </w:rPr>
        <w:t xml:space="preserve">Prisotni: </w:t>
      </w:r>
      <w:r w:rsidRPr="00D63E15">
        <w:rPr>
          <w:rFonts w:ascii="Arial" w:eastAsia="Calibri" w:hAnsi="Arial" w:cs="Arial"/>
          <w:b/>
          <w:sz w:val="20"/>
          <w:szCs w:val="20"/>
        </w:rPr>
        <w:tab/>
      </w:r>
      <w:r w:rsidR="004F04BC" w:rsidRPr="00D63E15">
        <w:rPr>
          <w:rFonts w:ascii="Arial" w:eastAsia="Calibri" w:hAnsi="Arial" w:cs="Arial"/>
          <w:sz w:val="20"/>
          <w:szCs w:val="20"/>
        </w:rPr>
        <w:t>Peter Golob</w:t>
      </w:r>
      <w:r w:rsidR="004F04BC">
        <w:rPr>
          <w:rFonts w:ascii="Arial" w:eastAsia="Calibri" w:hAnsi="Arial" w:cs="Arial"/>
          <w:sz w:val="20"/>
          <w:szCs w:val="20"/>
        </w:rPr>
        <w:t>,</w:t>
      </w:r>
      <w:r w:rsidR="004F04BC" w:rsidRPr="00D63E15">
        <w:rPr>
          <w:rFonts w:ascii="Arial" w:eastAsia="Calibri" w:hAnsi="Arial" w:cs="Arial"/>
          <w:sz w:val="20"/>
          <w:szCs w:val="20"/>
        </w:rPr>
        <w:t xml:space="preserve"> </w:t>
      </w:r>
      <w:r w:rsidR="00FE4CE9">
        <w:rPr>
          <w:rFonts w:ascii="Arial" w:eastAsia="Calibri" w:hAnsi="Arial" w:cs="Arial"/>
          <w:sz w:val="20"/>
          <w:szCs w:val="20"/>
        </w:rPr>
        <w:t xml:space="preserve">Maja Baškovič, Mitja Breznik, </w:t>
      </w:r>
      <w:r w:rsidRPr="00D63E15">
        <w:rPr>
          <w:rFonts w:ascii="Arial" w:eastAsia="Calibri" w:hAnsi="Arial" w:cs="Arial"/>
          <w:sz w:val="20"/>
          <w:szCs w:val="20"/>
        </w:rPr>
        <w:t xml:space="preserve">Mitja Šuligoj, </w:t>
      </w:r>
      <w:r w:rsidR="00FE4CE9">
        <w:rPr>
          <w:rFonts w:ascii="Arial" w:eastAsia="Calibri" w:hAnsi="Arial" w:cs="Arial"/>
          <w:sz w:val="20"/>
          <w:szCs w:val="20"/>
        </w:rPr>
        <w:t xml:space="preserve">Marjan Jarkovič, Terezija Trupi, </w:t>
      </w:r>
      <w:r w:rsidRPr="00D63E15">
        <w:rPr>
          <w:rFonts w:ascii="Arial" w:eastAsia="Calibri" w:hAnsi="Arial" w:cs="Arial"/>
          <w:sz w:val="20"/>
          <w:szCs w:val="20"/>
        </w:rPr>
        <w:t xml:space="preserve">dr. Janez Pogorelec, </w:t>
      </w:r>
      <w:r w:rsidR="00FE4CE9">
        <w:rPr>
          <w:rFonts w:ascii="Arial" w:eastAsia="Calibri" w:hAnsi="Arial" w:cs="Arial"/>
          <w:sz w:val="20"/>
          <w:szCs w:val="20"/>
        </w:rPr>
        <w:t xml:space="preserve">dr. Miloš </w:t>
      </w:r>
      <w:proofErr w:type="spellStart"/>
      <w:r w:rsidR="00FE4CE9">
        <w:rPr>
          <w:rFonts w:ascii="Arial" w:eastAsia="Calibri" w:hAnsi="Arial" w:cs="Arial"/>
          <w:sz w:val="20"/>
          <w:szCs w:val="20"/>
        </w:rPr>
        <w:t>Senčur</w:t>
      </w:r>
      <w:proofErr w:type="spellEnd"/>
      <w:r w:rsidR="00FE4CE9">
        <w:rPr>
          <w:rFonts w:ascii="Arial" w:eastAsia="Calibri" w:hAnsi="Arial" w:cs="Arial"/>
          <w:sz w:val="20"/>
          <w:szCs w:val="20"/>
        </w:rPr>
        <w:t xml:space="preserve">, Ivana </w:t>
      </w:r>
      <w:proofErr w:type="spellStart"/>
      <w:r w:rsidR="00FE4CE9">
        <w:rPr>
          <w:rFonts w:ascii="Arial" w:eastAsia="Calibri" w:hAnsi="Arial" w:cs="Arial"/>
          <w:sz w:val="20"/>
          <w:szCs w:val="20"/>
        </w:rPr>
        <w:t>Grgić</w:t>
      </w:r>
      <w:proofErr w:type="spellEnd"/>
      <w:r w:rsidR="00FE4CE9">
        <w:rPr>
          <w:rFonts w:ascii="Arial" w:eastAsia="Calibri" w:hAnsi="Arial" w:cs="Arial"/>
          <w:sz w:val="20"/>
          <w:szCs w:val="20"/>
        </w:rPr>
        <w:t>, mag. Alan Medveš, dr. Mirko Pečarič</w:t>
      </w:r>
      <w:r w:rsidRPr="00D63E15">
        <w:rPr>
          <w:rFonts w:ascii="Arial" w:eastAsia="Calibri" w:hAnsi="Arial" w:cs="Arial"/>
          <w:bCs/>
          <w:sz w:val="20"/>
          <w:szCs w:val="20"/>
        </w:rPr>
        <w:t xml:space="preserve"> </w:t>
      </w:r>
    </w:p>
    <w:p w14:paraId="5FA2E5A4" w14:textId="4D441618" w:rsidR="00D63E15" w:rsidRPr="00D63E15" w:rsidRDefault="00D63E15" w:rsidP="009C56E7">
      <w:pPr>
        <w:spacing w:after="0" w:line="240" w:lineRule="auto"/>
        <w:ind w:left="1843" w:hanging="1843"/>
        <w:jc w:val="both"/>
        <w:rPr>
          <w:rFonts w:ascii="Arial" w:eastAsia="Calibri" w:hAnsi="Arial" w:cs="Arial"/>
          <w:bCs/>
          <w:sz w:val="20"/>
          <w:szCs w:val="20"/>
        </w:rPr>
      </w:pPr>
      <w:r w:rsidRPr="00D63E15">
        <w:rPr>
          <w:rFonts w:ascii="Arial" w:eastAsia="Calibri" w:hAnsi="Arial" w:cs="Arial"/>
          <w:b/>
          <w:sz w:val="20"/>
          <w:szCs w:val="20"/>
        </w:rPr>
        <w:t>Odsotni:</w:t>
      </w:r>
      <w:r w:rsidRPr="00D63E15">
        <w:rPr>
          <w:rFonts w:ascii="Arial" w:eastAsia="Calibri" w:hAnsi="Arial" w:cs="Arial"/>
          <w:b/>
          <w:sz w:val="20"/>
          <w:szCs w:val="20"/>
        </w:rPr>
        <w:tab/>
      </w:r>
      <w:r w:rsidR="00FE4CE9" w:rsidRPr="00FE4CE9">
        <w:rPr>
          <w:rFonts w:ascii="Arial" w:eastAsia="Calibri" w:hAnsi="Arial" w:cs="Arial"/>
          <w:bCs/>
          <w:sz w:val="20"/>
          <w:szCs w:val="20"/>
        </w:rPr>
        <w:t xml:space="preserve">Drago </w:t>
      </w:r>
      <w:proofErr w:type="spellStart"/>
      <w:r w:rsidR="00FE4CE9" w:rsidRPr="00FE4CE9">
        <w:rPr>
          <w:rFonts w:ascii="Arial" w:eastAsia="Calibri" w:hAnsi="Arial" w:cs="Arial"/>
          <w:bCs/>
          <w:sz w:val="20"/>
          <w:szCs w:val="20"/>
        </w:rPr>
        <w:t>Zadergal</w:t>
      </w:r>
      <w:proofErr w:type="spellEnd"/>
    </w:p>
    <w:p w14:paraId="0750C11D" w14:textId="515F4C1C" w:rsidR="00D63E15" w:rsidRPr="00D63E15" w:rsidRDefault="00D63E15" w:rsidP="009C56E7">
      <w:pPr>
        <w:spacing w:after="0" w:line="240" w:lineRule="auto"/>
        <w:ind w:left="1843" w:hanging="1843"/>
        <w:jc w:val="both"/>
        <w:rPr>
          <w:rFonts w:ascii="Arial" w:eastAsia="Calibri" w:hAnsi="Arial" w:cs="Arial"/>
          <w:sz w:val="20"/>
          <w:szCs w:val="20"/>
        </w:rPr>
      </w:pPr>
      <w:r w:rsidRPr="00D63E15">
        <w:rPr>
          <w:rFonts w:ascii="Arial" w:eastAsia="Calibri" w:hAnsi="Arial" w:cs="Arial"/>
          <w:b/>
          <w:sz w:val="20"/>
          <w:szCs w:val="20"/>
        </w:rPr>
        <w:t>Ostali prisotni:</w:t>
      </w:r>
      <w:r w:rsidRPr="00D63E15">
        <w:rPr>
          <w:rFonts w:ascii="Arial" w:eastAsia="Calibri" w:hAnsi="Arial" w:cs="Arial"/>
          <w:b/>
          <w:sz w:val="20"/>
          <w:szCs w:val="20"/>
        </w:rPr>
        <w:tab/>
      </w:r>
      <w:r w:rsidRPr="00D63E15">
        <w:rPr>
          <w:rFonts w:ascii="Arial" w:eastAsia="Calibri" w:hAnsi="Arial" w:cs="Arial"/>
          <w:sz w:val="20"/>
          <w:szCs w:val="20"/>
        </w:rPr>
        <w:t xml:space="preserve">Igor Zorčič, </w:t>
      </w:r>
      <w:r w:rsidR="00FE4CE9">
        <w:rPr>
          <w:rFonts w:ascii="Arial" w:eastAsia="Calibri" w:hAnsi="Arial" w:cs="Arial"/>
          <w:sz w:val="20"/>
          <w:szCs w:val="20"/>
        </w:rPr>
        <w:t xml:space="preserve">Jaka Vrhovšek, </w:t>
      </w:r>
      <w:r w:rsidRPr="00D63E15">
        <w:rPr>
          <w:rFonts w:ascii="Arial" w:eastAsia="Calibri" w:hAnsi="Arial" w:cs="Arial"/>
          <w:sz w:val="20"/>
          <w:szCs w:val="20"/>
        </w:rPr>
        <w:t>Tina Hrastnik</w:t>
      </w:r>
      <w:r w:rsidR="003D3045">
        <w:rPr>
          <w:rFonts w:ascii="Arial" w:eastAsia="Calibri" w:hAnsi="Arial" w:cs="Arial"/>
          <w:sz w:val="20"/>
          <w:szCs w:val="20"/>
        </w:rPr>
        <w:t xml:space="preserve"> </w:t>
      </w:r>
      <w:r w:rsidRPr="00D63E15">
        <w:rPr>
          <w:rFonts w:ascii="Arial" w:eastAsia="Calibri" w:hAnsi="Arial" w:cs="Arial"/>
          <w:sz w:val="20"/>
          <w:szCs w:val="20"/>
        </w:rPr>
        <w:t>(Služba Državne volilne komisije)</w:t>
      </w:r>
    </w:p>
    <w:p w14:paraId="400D24AA" w14:textId="77777777" w:rsidR="00D63E15" w:rsidRPr="00D63E15" w:rsidRDefault="00D63E15" w:rsidP="009C56E7">
      <w:pPr>
        <w:spacing w:after="0" w:line="240" w:lineRule="auto"/>
        <w:ind w:left="1843" w:hanging="1843"/>
        <w:jc w:val="both"/>
        <w:rPr>
          <w:rFonts w:ascii="Arial" w:eastAsia="Calibri" w:hAnsi="Arial" w:cs="Arial"/>
          <w:bCs/>
          <w:sz w:val="20"/>
          <w:szCs w:val="20"/>
        </w:rPr>
      </w:pPr>
    </w:p>
    <w:p w14:paraId="53447143" w14:textId="7657A6E8" w:rsidR="00D63E15" w:rsidRPr="00D63E15" w:rsidRDefault="00D63E15" w:rsidP="009C56E7">
      <w:pPr>
        <w:spacing w:after="0" w:line="240" w:lineRule="auto"/>
        <w:jc w:val="both"/>
        <w:rPr>
          <w:rFonts w:ascii="Arial" w:eastAsia="Calibri" w:hAnsi="Arial" w:cs="Arial"/>
          <w:sz w:val="20"/>
          <w:szCs w:val="20"/>
        </w:rPr>
      </w:pPr>
      <w:r w:rsidRPr="00D63E15">
        <w:rPr>
          <w:rFonts w:ascii="Arial" w:eastAsia="Calibri" w:hAnsi="Arial" w:cs="Arial"/>
          <w:sz w:val="20"/>
          <w:szCs w:val="20"/>
        </w:rPr>
        <w:t>Sejo je vodil</w:t>
      </w:r>
      <w:r w:rsidR="003D3045">
        <w:rPr>
          <w:rFonts w:ascii="Arial" w:eastAsia="Calibri" w:hAnsi="Arial" w:cs="Arial"/>
          <w:sz w:val="20"/>
          <w:szCs w:val="20"/>
        </w:rPr>
        <w:t xml:space="preserve"> predsednik</w:t>
      </w:r>
      <w:r w:rsidRPr="00D63E15">
        <w:rPr>
          <w:rFonts w:ascii="Arial" w:eastAsia="Calibri" w:hAnsi="Arial" w:cs="Arial"/>
          <w:sz w:val="20"/>
          <w:szCs w:val="20"/>
        </w:rPr>
        <w:t xml:space="preserve"> Državne volilne komisije (DVK) </w:t>
      </w:r>
      <w:r w:rsidR="003D3045">
        <w:rPr>
          <w:rFonts w:ascii="Arial" w:eastAsia="Calibri" w:hAnsi="Arial" w:cs="Arial"/>
          <w:sz w:val="20"/>
          <w:szCs w:val="20"/>
        </w:rPr>
        <w:t>Peter Golob</w:t>
      </w:r>
      <w:r w:rsidR="00700980">
        <w:rPr>
          <w:rFonts w:ascii="Arial" w:eastAsia="Calibri" w:hAnsi="Arial" w:cs="Arial"/>
          <w:sz w:val="20"/>
          <w:szCs w:val="20"/>
        </w:rPr>
        <w:t>.</w:t>
      </w:r>
      <w:r w:rsidR="00FA71A6">
        <w:rPr>
          <w:rFonts w:ascii="Arial" w:eastAsia="Calibri" w:hAnsi="Arial" w:cs="Arial"/>
          <w:sz w:val="20"/>
          <w:szCs w:val="20"/>
        </w:rPr>
        <w:t xml:space="preserve"> Uvodoma je pojasnil, da odsotnega člana </w:t>
      </w:r>
      <w:proofErr w:type="spellStart"/>
      <w:r w:rsidR="00FA71A6">
        <w:rPr>
          <w:rFonts w:ascii="Arial" w:eastAsia="Calibri" w:hAnsi="Arial" w:cs="Arial"/>
          <w:sz w:val="20"/>
          <w:szCs w:val="20"/>
        </w:rPr>
        <w:t>Zadergala</w:t>
      </w:r>
      <w:proofErr w:type="spellEnd"/>
      <w:r w:rsidR="00FA71A6">
        <w:rPr>
          <w:rFonts w:ascii="Arial" w:eastAsia="Calibri" w:hAnsi="Arial" w:cs="Arial"/>
          <w:sz w:val="20"/>
          <w:szCs w:val="20"/>
        </w:rPr>
        <w:t xml:space="preserve"> pri glasovanju nadomešča namestnik člana dr. Pečarič.</w:t>
      </w:r>
    </w:p>
    <w:p w14:paraId="03B9F993" w14:textId="77777777" w:rsidR="00D63E15" w:rsidRPr="00D63E15" w:rsidRDefault="00D63E15" w:rsidP="009C56E7">
      <w:pPr>
        <w:spacing w:after="0" w:line="240" w:lineRule="auto"/>
        <w:jc w:val="both"/>
        <w:rPr>
          <w:rFonts w:ascii="Arial" w:eastAsia="Calibri" w:hAnsi="Arial" w:cs="Arial"/>
          <w:sz w:val="20"/>
          <w:szCs w:val="20"/>
        </w:rPr>
      </w:pPr>
    </w:p>
    <w:p w14:paraId="10A834E7" w14:textId="77777777" w:rsidR="00D63E15" w:rsidRPr="00D63E15" w:rsidRDefault="00D63E15" w:rsidP="009C56E7">
      <w:pPr>
        <w:spacing w:after="0" w:line="240" w:lineRule="auto"/>
        <w:jc w:val="both"/>
        <w:rPr>
          <w:rFonts w:ascii="Arial" w:eastAsia="Calibri" w:hAnsi="Arial" w:cs="Arial"/>
          <w:b/>
          <w:bCs/>
          <w:sz w:val="20"/>
          <w:szCs w:val="20"/>
        </w:rPr>
      </w:pPr>
      <w:r w:rsidRPr="00D63E15">
        <w:rPr>
          <w:rFonts w:ascii="Arial" w:eastAsia="Calibri" w:hAnsi="Arial" w:cs="Arial"/>
          <w:sz w:val="20"/>
          <w:szCs w:val="20"/>
        </w:rPr>
        <w:t xml:space="preserve">Za sejo je bil predlagan naslednji </w:t>
      </w:r>
      <w:r w:rsidRPr="00D63E15">
        <w:rPr>
          <w:rFonts w:ascii="Arial" w:eastAsia="Calibri" w:hAnsi="Arial" w:cs="Arial"/>
          <w:b/>
          <w:bCs/>
          <w:sz w:val="20"/>
          <w:szCs w:val="20"/>
        </w:rPr>
        <w:t>DNEVNI RED:</w:t>
      </w:r>
    </w:p>
    <w:p w14:paraId="200233BF" w14:textId="77777777" w:rsidR="00D63E15" w:rsidRPr="00D63E15" w:rsidRDefault="00D63E15" w:rsidP="009C56E7">
      <w:pPr>
        <w:spacing w:after="0" w:line="240" w:lineRule="auto"/>
        <w:jc w:val="both"/>
        <w:rPr>
          <w:rFonts w:ascii="Arial" w:eastAsia="Calibri" w:hAnsi="Arial" w:cs="Arial"/>
          <w:b/>
          <w:bCs/>
          <w:sz w:val="20"/>
          <w:szCs w:val="20"/>
        </w:rPr>
      </w:pPr>
    </w:p>
    <w:p w14:paraId="5B784870" w14:textId="77777777" w:rsidR="00D63E15" w:rsidRPr="006F2333" w:rsidRDefault="00D63E15" w:rsidP="006F2333">
      <w:pPr>
        <w:autoSpaceDE w:val="0"/>
        <w:autoSpaceDN w:val="0"/>
        <w:adjustRightInd w:val="0"/>
        <w:spacing w:after="0" w:line="240" w:lineRule="auto"/>
        <w:jc w:val="both"/>
        <w:rPr>
          <w:rFonts w:ascii="Arial" w:hAnsi="Arial" w:cs="Arial"/>
          <w:b/>
          <w:bCs/>
          <w:sz w:val="20"/>
          <w:szCs w:val="20"/>
        </w:rPr>
      </w:pPr>
      <w:r w:rsidRPr="006F2333">
        <w:rPr>
          <w:rFonts w:ascii="Arial" w:hAnsi="Arial" w:cs="Arial"/>
          <w:b/>
          <w:bCs/>
          <w:sz w:val="20"/>
          <w:szCs w:val="20"/>
        </w:rPr>
        <w:t>Dnevni red:</w:t>
      </w:r>
    </w:p>
    <w:p w14:paraId="389EA9DA" w14:textId="234D290A" w:rsidR="00F20525" w:rsidRDefault="00F20525" w:rsidP="00F20525">
      <w:pPr>
        <w:pStyle w:val="Odstavekseznama"/>
        <w:numPr>
          <w:ilvl w:val="0"/>
          <w:numId w:val="11"/>
        </w:numPr>
        <w:jc w:val="both"/>
        <w:rPr>
          <w:rFonts w:ascii="Arial" w:hAnsi="Arial" w:cs="Arial"/>
          <w:b/>
          <w:bCs/>
          <w:sz w:val="20"/>
        </w:rPr>
      </w:pPr>
      <w:r w:rsidRPr="00F20525">
        <w:rPr>
          <w:rFonts w:ascii="Arial" w:hAnsi="Arial" w:cs="Arial"/>
          <w:b/>
          <w:bCs/>
          <w:sz w:val="20"/>
        </w:rPr>
        <w:t xml:space="preserve">Predlog </w:t>
      </w:r>
      <w:r w:rsidR="00FE4CE9">
        <w:rPr>
          <w:rFonts w:ascii="Arial" w:hAnsi="Arial" w:cs="Arial"/>
          <w:b/>
          <w:bCs/>
          <w:sz w:val="20"/>
        </w:rPr>
        <w:t xml:space="preserve">sklepa o nadomeščanju članov </w:t>
      </w:r>
      <w:r w:rsidRPr="00F20525">
        <w:rPr>
          <w:rFonts w:ascii="Arial" w:hAnsi="Arial" w:cs="Arial"/>
          <w:b/>
          <w:bCs/>
          <w:sz w:val="20"/>
        </w:rPr>
        <w:t>Državne volilne komisije</w:t>
      </w:r>
    </w:p>
    <w:p w14:paraId="4AA6A768" w14:textId="6757E19E" w:rsidR="00F20525" w:rsidRDefault="00F20525" w:rsidP="00F20525">
      <w:pPr>
        <w:pStyle w:val="Odstavekseznama"/>
        <w:numPr>
          <w:ilvl w:val="0"/>
          <w:numId w:val="11"/>
        </w:numPr>
        <w:jc w:val="both"/>
        <w:rPr>
          <w:rFonts w:ascii="Arial" w:hAnsi="Arial" w:cs="Arial"/>
          <w:b/>
          <w:bCs/>
          <w:sz w:val="20"/>
        </w:rPr>
      </w:pPr>
      <w:r w:rsidRPr="00F20525">
        <w:rPr>
          <w:rFonts w:ascii="Arial" w:hAnsi="Arial" w:cs="Arial"/>
          <w:b/>
          <w:bCs/>
          <w:sz w:val="20"/>
        </w:rPr>
        <w:t xml:space="preserve">Predlog </w:t>
      </w:r>
      <w:r w:rsidR="00FE4CE9">
        <w:rPr>
          <w:rFonts w:ascii="Arial" w:hAnsi="Arial" w:cs="Arial"/>
          <w:b/>
          <w:bCs/>
          <w:sz w:val="20"/>
        </w:rPr>
        <w:t>ugotovitvenega sklepa o prenehanju funkcije člana VKVE 1000</w:t>
      </w:r>
    </w:p>
    <w:p w14:paraId="7CC51603" w14:textId="3CC9C340" w:rsidR="009657C7" w:rsidRDefault="00F20525" w:rsidP="00FE4CE9">
      <w:pPr>
        <w:pStyle w:val="Odstavekseznama"/>
        <w:numPr>
          <w:ilvl w:val="0"/>
          <w:numId w:val="11"/>
        </w:numPr>
        <w:jc w:val="both"/>
        <w:rPr>
          <w:rFonts w:ascii="Arial" w:hAnsi="Arial" w:cs="Arial"/>
          <w:b/>
          <w:bCs/>
          <w:sz w:val="20"/>
        </w:rPr>
      </w:pPr>
      <w:r w:rsidRPr="00F20525">
        <w:rPr>
          <w:rFonts w:ascii="Arial" w:hAnsi="Arial" w:cs="Arial"/>
          <w:b/>
          <w:bCs/>
          <w:sz w:val="20"/>
        </w:rPr>
        <w:t xml:space="preserve">Predlog </w:t>
      </w:r>
      <w:r w:rsidR="00FE4CE9">
        <w:rPr>
          <w:rFonts w:ascii="Arial" w:hAnsi="Arial" w:cs="Arial"/>
          <w:b/>
          <w:bCs/>
          <w:sz w:val="20"/>
        </w:rPr>
        <w:t>sklepa o razrešitvi in imenovanju namestnika tajnice VKVE 5000</w:t>
      </w:r>
      <w:bookmarkStart w:id="0" w:name="_Hlk183676548"/>
    </w:p>
    <w:bookmarkEnd w:id="0"/>
    <w:p w14:paraId="0FD03501" w14:textId="61545EC8" w:rsidR="00D63E15" w:rsidRPr="009657C7" w:rsidRDefault="00F20525" w:rsidP="00F20525">
      <w:pPr>
        <w:pStyle w:val="Odstavekseznama"/>
        <w:numPr>
          <w:ilvl w:val="0"/>
          <w:numId w:val="11"/>
        </w:numPr>
        <w:jc w:val="both"/>
        <w:rPr>
          <w:rFonts w:ascii="Arial" w:hAnsi="Arial" w:cs="Arial"/>
          <w:b/>
          <w:bCs/>
          <w:sz w:val="20"/>
        </w:rPr>
      </w:pPr>
      <w:r w:rsidRPr="009657C7">
        <w:rPr>
          <w:rFonts w:ascii="Arial" w:hAnsi="Arial" w:cs="Arial"/>
          <w:b/>
          <w:bCs/>
          <w:sz w:val="20"/>
        </w:rPr>
        <w:t>Razno</w:t>
      </w:r>
    </w:p>
    <w:p w14:paraId="52116482" w14:textId="77777777" w:rsidR="009657C7" w:rsidRDefault="009657C7" w:rsidP="009C56E7">
      <w:pPr>
        <w:autoSpaceDE w:val="0"/>
        <w:autoSpaceDN w:val="0"/>
        <w:adjustRightInd w:val="0"/>
        <w:spacing w:after="0" w:line="240" w:lineRule="auto"/>
        <w:jc w:val="both"/>
        <w:rPr>
          <w:rFonts w:ascii="Arial" w:eastAsia="Calibri" w:hAnsi="Arial" w:cs="Arial"/>
          <w:bCs/>
          <w:color w:val="000000"/>
          <w:sz w:val="20"/>
          <w:szCs w:val="20"/>
        </w:rPr>
      </w:pPr>
      <w:bookmarkStart w:id="1" w:name="_Hlk74734967"/>
    </w:p>
    <w:p w14:paraId="2233992D" w14:textId="6B8B09E7" w:rsidR="00D63E15" w:rsidRDefault="00D63E15" w:rsidP="009C56E7">
      <w:pPr>
        <w:autoSpaceDE w:val="0"/>
        <w:autoSpaceDN w:val="0"/>
        <w:adjustRightInd w:val="0"/>
        <w:spacing w:after="0" w:line="240" w:lineRule="auto"/>
        <w:jc w:val="both"/>
        <w:rPr>
          <w:rFonts w:ascii="Arial" w:eastAsia="Calibri" w:hAnsi="Arial" w:cs="Arial"/>
          <w:bCs/>
          <w:color w:val="000000"/>
          <w:sz w:val="20"/>
          <w:szCs w:val="20"/>
        </w:rPr>
      </w:pPr>
      <w:r w:rsidRPr="00D63E15">
        <w:rPr>
          <w:rFonts w:ascii="Arial" w:eastAsia="Calibri" w:hAnsi="Arial" w:cs="Arial"/>
          <w:bCs/>
          <w:color w:val="000000"/>
          <w:sz w:val="20"/>
          <w:szCs w:val="20"/>
        </w:rPr>
        <w:t>Dnevni red je bil sprejet</w:t>
      </w:r>
      <w:r w:rsidR="00E0135A">
        <w:rPr>
          <w:rFonts w:ascii="Arial" w:eastAsia="Calibri" w:hAnsi="Arial" w:cs="Arial"/>
          <w:bCs/>
          <w:color w:val="000000"/>
          <w:sz w:val="20"/>
          <w:szCs w:val="20"/>
        </w:rPr>
        <w:t xml:space="preserve"> soglasno</w:t>
      </w:r>
      <w:r w:rsidRPr="00D63E15">
        <w:rPr>
          <w:rFonts w:ascii="Arial" w:eastAsia="Calibri" w:hAnsi="Arial" w:cs="Arial"/>
          <w:bCs/>
          <w:color w:val="000000"/>
          <w:sz w:val="20"/>
          <w:szCs w:val="20"/>
        </w:rPr>
        <w:t>.</w:t>
      </w:r>
    </w:p>
    <w:p w14:paraId="1526AF4A" w14:textId="77777777" w:rsidR="006403EA" w:rsidRPr="00D63E15" w:rsidRDefault="006403EA" w:rsidP="006403EA">
      <w:pPr>
        <w:spacing w:after="0" w:line="240" w:lineRule="auto"/>
        <w:jc w:val="both"/>
        <w:rPr>
          <w:rFonts w:ascii="Arial" w:eastAsia="Calibri" w:hAnsi="Arial" w:cs="Arial"/>
          <w:b/>
          <w:sz w:val="20"/>
          <w:szCs w:val="20"/>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6403EA" w:rsidRPr="00D63E15" w14:paraId="35870D05" w14:textId="77777777" w:rsidTr="005A2F93">
        <w:trPr>
          <w:trHeight w:val="250"/>
        </w:trPr>
        <w:tc>
          <w:tcPr>
            <w:tcW w:w="9299" w:type="dxa"/>
            <w:shd w:val="clear" w:color="auto" w:fill="auto"/>
          </w:tcPr>
          <w:p w14:paraId="081F5831" w14:textId="77777777" w:rsidR="006403EA" w:rsidRPr="00D63E15" w:rsidRDefault="006403EA" w:rsidP="005A2F93">
            <w:pPr>
              <w:autoSpaceDE w:val="0"/>
              <w:autoSpaceDN w:val="0"/>
              <w:adjustRightInd w:val="0"/>
              <w:spacing w:after="0" w:line="240" w:lineRule="auto"/>
              <w:jc w:val="both"/>
              <w:rPr>
                <w:rFonts w:ascii="Arial" w:eastAsia="Calibri" w:hAnsi="Arial" w:cs="Arial"/>
                <w:bCs/>
                <w:color w:val="000000"/>
                <w:sz w:val="20"/>
                <w:szCs w:val="20"/>
              </w:rPr>
            </w:pPr>
            <w:r w:rsidRPr="00D63E15">
              <w:rPr>
                <w:rFonts w:ascii="Arial" w:eastAsia="Calibri" w:hAnsi="Arial" w:cs="Arial"/>
                <w:bCs/>
                <w:color w:val="000000"/>
                <w:sz w:val="20"/>
                <w:szCs w:val="20"/>
              </w:rPr>
              <w:t xml:space="preserve">ZA: </w:t>
            </w:r>
            <w:r>
              <w:rPr>
                <w:rFonts w:ascii="Arial" w:eastAsia="Calibri" w:hAnsi="Arial" w:cs="Arial"/>
                <w:bCs/>
                <w:color w:val="000000"/>
                <w:sz w:val="20"/>
                <w:szCs w:val="20"/>
              </w:rPr>
              <w:t>Golob, Breznik</w:t>
            </w:r>
            <w:r w:rsidRPr="00D63E15">
              <w:rPr>
                <w:rFonts w:ascii="Arial" w:eastAsia="Calibri" w:hAnsi="Arial" w:cs="Arial"/>
                <w:sz w:val="20"/>
                <w:szCs w:val="20"/>
              </w:rPr>
              <w:t xml:space="preserve">, </w:t>
            </w:r>
            <w:r>
              <w:rPr>
                <w:rFonts w:ascii="Arial" w:eastAsia="Calibri" w:hAnsi="Arial" w:cs="Arial"/>
                <w:sz w:val="20"/>
                <w:szCs w:val="20"/>
              </w:rPr>
              <w:t>Šuligoj</w:t>
            </w:r>
            <w:r w:rsidRPr="00D63E15">
              <w:rPr>
                <w:rFonts w:ascii="Arial" w:eastAsia="Calibri" w:hAnsi="Arial" w:cs="Arial"/>
                <w:sz w:val="20"/>
                <w:szCs w:val="20"/>
              </w:rPr>
              <w:t>,</w:t>
            </w:r>
            <w:r>
              <w:rPr>
                <w:rFonts w:ascii="Arial" w:eastAsia="Calibri" w:hAnsi="Arial" w:cs="Arial"/>
                <w:sz w:val="20"/>
                <w:szCs w:val="20"/>
              </w:rPr>
              <w:t xml:space="preserve"> Jarkovič, Trupi, Pečarič</w:t>
            </w:r>
          </w:p>
        </w:tc>
      </w:tr>
      <w:tr w:rsidR="006403EA" w:rsidRPr="00D63E15" w14:paraId="5EFC5068" w14:textId="77777777" w:rsidTr="005A2F93">
        <w:trPr>
          <w:trHeight w:val="250"/>
        </w:trPr>
        <w:tc>
          <w:tcPr>
            <w:tcW w:w="9299" w:type="dxa"/>
            <w:shd w:val="clear" w:color="auto" w:fill="auto"/>
          </w:tcPr>
          <w:p w14:paraId="190B3BA8" w14:textId="77777777" w:rsidR="006403EA" w:rsidRPr="00D63E15" w:rsidRDefault="006403EA" w:rsidP="005A2F93">
            <w:pPr>
              <w:autoSpaceDE w:val="0"/>
              <w:autoSpaceDN w:val="0"/>
              <w:adjustRightInd w:val="0"/>
              <w:spacing w:after="0" w:line="240" w:lineRule="auto"/>
              <w:jc w:val="both"/>
              <w:rPr>
                <w:rFonts w:ascii="Arial" w:eastAsia="Calibri" w:hAnsi="Arial" w:cs="Arial"/>
                <w:bCs/>
                <w:color w:val="000000"/>
                <w:sz w:val="20"/>
                <w:szCs w:val="20"/>
              </w:rPr>
            </w:pPr>
            <w:r w:rsidRPr="00D63E15">
              <w:rPr>
                <w:rFonts w:ascii="Arial" w:eastAsia="Calibri" w:hAnsi="Arial" w:cs="Arial"/>
                <w:bCs/>
                <w:color w:val="000000"/>
                <w:sz w:val="20"/>
                <w:szCs w:val="20"/>
              </w:rPr>
              <w:t>PROTI: /</w:t>
            </w:r>
          </w:p>
        </w:tc>
      </w:tr>
    </w:tbl>
    <w:p w14:paraId="10A57E5A" w14:textId="77777777" w:rsidR="006403EA" w:rsidRDefault="006403EA" w:rsidP="006403EA">
      <w:pPr>
        <w:suppressAutoHyphens/>
        <w:spacing w:after="0" w:line="240" w:lineRule="auto"/>
        <w:jc w:val="both"/>
        <w:rPr>
          <w:rFonts w:ascii="Arial" w:eastAsia="Calibri" w:hAnsi="Arial" w:cs="Arial"/>
          <w:b/>
          <w:bCs/>
          <w:sz w:val="20"/>
          <w:szCs w:val="20"/>
        </w:rPr>
      </w:pPr>
    </w:p>
    <w:bookmarkEnd w:id="1"/>
    <w:p w14:paraId="053DA029" w14:textId="490CC4E4" w:rsidR="00D63E15" w:rsidRPr="00D63E15" w:rsidRDefault="00D63E15" w:rsidP="009C56E7">
      <w:pPr>
        <w:suppressAutoHyphens/>
        <w:spacing w:after="0" w:line="240" w:lineRule="auto"/>
        <w:jc w:val="both"/>
        <w:rPr>
          <w:rFonts w:ascii="Arial" w:eastAsia="Calibri" w:hAnsi="Arial" w:cs="Arial"/>
          <w:b/>
          <w:bCs/>
          <w:sz w:val="20"/>
          <w:szCs w:val="20"/>
        </w:rPr>
      </w:pPr>
      <w:r w:rsidRPr="00D63E15">
        <w:rPr>
          <w:rFonts w:ascii="Arial" w:eastAsia="Calibri" w:hAnsi="Arial" w:cs="Arial"/>
          <w:b/>
          <w:bCs/>
          <w:sz w:val="20"/>
          <w:szCs w:val="20"/>
        </w:rPr>
        <w:t xml:space="preserve">K 1. točki: </w:t>
      </w:r>
      <w:r w:rsidR="00FA71A6">
        <w:rPr>
          <w:rFonts w:ascii="Arial" w:eastAsia="Calibri" w:hAnsi="Arial" w:cs="Arial"/>
          <w:b/>
          <w:bCs/>
          <w:sz w:val="20"/>
          <w:szCs w:val="20"/>
        </w:rPr>
        <w:t>P</w:t>
      </w:r>
      <w:r w:rsidR="00FA71A6" w:rsidRPr="00FA71A6">
        <w:rPr>
          <w:rFonts w:ascii="Arial" w:eastAsia="Calibri" w:hAnsi="Arial" w:cs="Arial"/>
          <w:b/>
          <w:bCs/>
          <w:sz w:val="20"/>
          <w:szCs w:val="20"/>
        </w:rPr>
        <w:t>redlog sklepa o nadomeščanju članov Državne volilne komisije</w:t>
      </w:r>
    </w:p>
    <w:p w14:paraId="390C195F" w14:textId="77777777" w:rsidR="00D63E15" w:rsidRPr="00D63E15" w:rsidRDefault="00D63E15" w:rsidP="009C56E7">
      <w:pPr>
        <w:spacing w:after="0" w:line="240" w:lineRule="auto"/>
        <w:jc w:val="both"/>
        <w:rPr>
          <w:rFonts w:ascii="Arial" w:eastAsia="Calibri" w:hAnsi="Arial" w:cs="Arial"/>
          <w:b/>
          <w:bCs/>
          <w:sz w:val="20"/>
          <w:szCs w:val="20"/>
        </w:rPr>
      </w:pPr>
    </w:p>
    <w:p w14:paraId="20361746" w14:textId="77777777" w:rsidR="00D63E15" w:rsidRPr="00D63E15" w:rsidRDefault="00D63E15" w:rsidP="009C56E7">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sz w:val="20"/>
          <w:szCs w:val="20"/>
        </w:rPr>
      </w:pPr>
      <w:bookmarkStart w:id="2" w:name="_Hlk159328165"/>
      <w:bookmarkStart w:id="3" w:name="_Hlk93644886"/>
      <w:r w:rsidRPr="00D63E15">
        <w:rPr>
          <w:rFonts w:ascii="Arial" w:eastAsia="Calibri" w:hAnsi="Arial" w:cs="Arial"/>
          <w:b/>
          <w:sz w:val="20"/>
          <w:szCs w:val="20"/>
        </w:rPr>
        <w:t>Sprejeti sklep:</w:t>
      </w:r>
    </w:p>
    <w:p w14:paraId="56279007" w14:textId="63ADA3E0" w:rsidR="00D63E15" w:rsidRPr="00D63E15" w:rsidRDefault="00FA71A6" w:rsidP="009C56E7">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sz w:val="20"/>
          <w:szCs w:val="20"/>
        </w:rPr>
      </w:pPr>
      <w:r>
        <w:rPr>
          <w:rFonts w:ascii="Arial" w:eastAsia="Calibri" w:hAnsi="Arial" w:cs="Arial"/>
          <w:b/>
          <w:sz w:val="20"/>
          <w:szCs w:val="20"/>
        </w:rPr>
        <w:t xml:space="preserve">Sprejme se sklep </w:t>
      </w:r>
      <w:r w:rsidRPr="00FA71A6">
        <w:rPr>
          <w:rFonts w:ascii="Arial" w:eastAsia="Calibri" w:hAnsi="Arial" w:cs="Arial"/>
          <w:b/>
          <w:bCs/>
          <w:sz w:val="20"/>
          <w:szCs w:val="20"/>
        </w:rPr>
        <w:t>o nadomeščanju članov Državne volilne komisije</w:t>
      </w:r>
      <w:r>
        <w:rPr>
          <w:rFonts w:ascii="Arial" w:hAnsi="Arial" w:cs="Arial"/>
          <w:b/>
          <w:bCs/>
          <w:sz w:val="20"/>
          <w:szCs w:val="20"/>
        </w:rPr>
        <w:t>, št. 040-1/2025-1</w:t>
      </w:r>
      <w:r w:rsidR="00B73051">
        <w:rPr>
          <w:rFonts w:ascii="Arial" w:hAnsi="Arial" w:cs="Arial"/>
          <w:b/>
          <w:bCs/>
          <w:sz w:val="20"/>
          <w:szCs w:val="20"/>
        </w:rPr>
        <w:t>.</w:t>
      </w:r>
    </w:p>
    <w:p w14:paraId="46CD2DD7" w14:textId="77777777" w:rsidR="00D63E15" w:rsidRPr="00D63E15" w:rsidRDefault="00D63E15" w:rsidP="009C56E7">
      <w:pPr>
        <w:spacing w:after="0" w:line="240" w:lineRule="auto"/>
        <w:jc w:val="both"/>
        <w:rPr>
          <w:rFonts w:ascii="Arial" w:eastAsia="Calibri" w:hAnsi="Arial" w:cs="Arial"/>
          <w:bCs/>
          <w:sz w:val="20"/>
          <w:szCs w:val="20"/>
        </w:rPr>
      </w:pPr>
    </w:p>
    <w:p w14:paraId="48646E04" w14:textId="77777777" w:rsidR="00D63E15" w:rsidRPr="00D63E15" w:rsidRDefault="00D63E15" w:rsidP="009C56E7">
      <w:pPr>
        <w:spacing w:after="0" w:line="240" w:lineRule="auto"/>
        <w:jc w:val="both"/>
        <w:rPr>
          <w:rFonts w:ascii="Arial" w:eastAsia="Calibri" w:hAnsi="Arial" w:cs="Arial"/>
          <w:b/>
          <w:sz w:val="20"/>
          <w:szCs w:val="20"/>
        </w:rPr>
      </w:pPr>
      <w:r w:rsidRPr="00D63E15">
        <w:rPr>
          <w:rFonts w:ascii="Arial" w:eastAsia="Calibri" w:hAnsi="Arial" w:cs="Arial"/>
          <w:b/>
          <w:sz w:val="20"/>
          <w:szCs w:val="20"/>
        </w:rPr>
        <w:t>Izid glasovanja soglasno.</w:t>
      </w:r>
    </w:p>
    <w:p w14:paraId="4FDD7248" w14:textId="77777777" w:rsidR="00D63E15" w:rsidRPr="00D63E15" w:rsidRDefault="00D63E15" w:rsidP="009C56E7">
      <w:pPr>
        <w:spacing w:after="0" w:line="240" w:lineRule="auto"/>
        <w:jc w:val="both"/>
        <w:rPr>
          <w:rFonts w:ascii="Arial" w:eastAsia="Calibri" w:hAnsi="Arial" w:cs="Arial"/>
          <w:b/>
          <w:sz w:val="20"/>
          <w:szCs w:val="20"/>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D63E15" w:rsidRPr="00D63E15" w14:paraId="385F3AA4" w14:textId="77777777" w:rsidTr="0025536C">
        <w:trPr>
          <w:trHeight w:val="250"/>
        </w:trPr>
        <w:tc>
          <w:tcPr>
            <w:tcW w:w="9299" w:type="dxa"/>
            <w:shd w:val="clear" w:color="auto" w:fill="auto"/>
          </w:tcPr>
          <w:p w14:paraId="7D762465" w14:textId="4E3E5288" w:rsidR="00D63E15" w:rsidRPr="00D63E15" w:rsidRDefault="00D63E15" w:rsidP="009C56E7">
            <w:pPr>
              <w:autoSpaceDE w:val="0"/>
              <w:autoSpaceDN w:val="0"/>
              <w:adjustRightInd w:val="0"/>
              <w:spacing w:after="0" w:line="240" w:lineRule="auto"/>
              <w:jc w:val="both"/>
              <w:rPr>
                <w:rFonts w:ascii="Arial" w:eastAsia="Calibri" w:hAnsi="Arial" w:cs="Arial"/>
                <w:bCs/>
                <w:color w:val="000000"/>
                <w:sz w:val="20"/>
                <w:szCs w:val="20"/>
              </w:rPr>
            </w:pPr>
            <w:r w:rsidRPr="00D63E15">
              <w:rPr>
                <w:rFonts w:ascii="Arial" w:eastAsia="Calibri" w:hAnsi="Arial" w:cs="Arial"/>
                <w:bCs/>
                <w:color w:val="000000"/>
                <w:sz w:val="20"/>
                <w:szCs w:val="20"/>
              </w:rPr>
              <w:t xml:space="preserve">ZA: </w:t>
            </w:r>
            <w:r w:rsidR="00FA71A6">
              <w:rPr>
                <w:rFonts w:ascii="Arial" w:eastAsia="Calibri" w:hAnsi="Arial" w:cs="Arial"/>
                <w:bCs/>
                <w:color w:val="000000"/>
                <w:sz w:val="20"/>
                <w:szCs w:val="20"/>
              </w:rPr>
              <w:t>Golob, Breznik</w:t>
            </w:r>
            <w:r w:rsidR="00FA71A6" w:rsidRPr="00D63E15">
              <w:rPr>
                <w:rFonts w:ascii="Arial" w:eastAsia="Calibri" w:hAnsi="Arial" w:cs="Arial"/>
                <w:sz w:val="20"/>
                <w:szCs w:val="20"/>
              </w:rPr>
              <w:t xml:space="preserve">, </w:t>
            </w:r>
            <w:r w:rsidR="00FA71A6">
              <w:rPr>
                <w:rFonts w:ascii="Arial" w:eastAsia="Calibri" w:hAnsi="Arial" w:cs="Arial"/>
                <w:sz w:val="20"/>
                <w:szCs w:val="20"/>
              </w:rPr>
              <w:t>Šuligoj</w:t>
            </w:r>
            <w:r w:rsidR="00FA71A6" w:rsidRPr="00D63E15">
              <w:rPr>
                <w:rFonts w:ascii="Arial" w:eastAsia="Calibri" w:hAnsi="Arial" w:cs="Arial"/>
                <w:sz w:val="20"/>
                <w:szCs w:val="20"/>
              </w:rPr>
              <w:t>,</w:t>
            </w:r>
            <w:r w:rsidR="00FA71A6">
              <w:rPr>
                <w:rFonts w:ascii="Arial" w:eastAsia="Calibri" w:hAnsi="Arial" w:cs="Arial"/>
                <w:sz w:val="20"/>
                <w:szCs w:val="20"/>
              </w:rPr>
              <w:t xml:space="preserve"> Jarkovič, Trupi, Pečarič</w:t>
            </w:r>
          </w:p>
        </w:tc>
      </w:tr>
      <w:tr w:rsidR="00D63E15" w:rsidRPr="00D63E15" w14:paraId="5BBC4614" w14:textId="77777777" w:rsidTr="0025536C">
        <w:trPr>
          <w:trHeight w:val="250"/>
        </w:trPr>
        <w:tc>
          <w:tcPr>
            <w:tcW w:w="9299" w:type="dxa"/>
            <w:shd w:val="clear" w:color="auto" w:fill="auto"/>
          </w:tcPr>
          <w:p w14:paraId="38597A79" w14:textId="77777777" w:rsidR="00D63E15" w:rsidRPr="00D63E15" w:rsidRDefault="00D63E15" w:rsidP="009C56E7">
            <w:pPr>
              <w:autoSpaceDE w:val="0"/>
              <w:autoSpaceDN w:val="0"/>
              <w:adjustRightInd w:val="0"/>
              <w:spacing w:after="0" w:line="240" w:lineRule="auto"/>
              <w:jc w:val="both"/>
              <w:rPr>
                <w:rFonts w:ascii="Arial" w:eastAsia="Calibri" w:hAnsi="Arial" w:cs="Arial"/>
                <w:bCs/>
                <w:color w:val="000000"/>
                <w:sz w:val="20"/>
                <w:szCs w:val="20"/>
              </w:rPr>
            </w:pPr>
            <w:r w:rsidRPr="00D63E15">
              <w:rPr>
                <w:rFonts w:ascii="Arial" w:eastAsia="Calibri" w:hAnsi="Arial" w:cs="Arial"/>
                <w:bCs/>
                <w:color w:val="000000"/>
                <w:sz w:val="20"/>
                <w:szCs w:val="20"/>
              </w:rPr>
              <w:t>PROTI: /</w:t>
            </w:r>
          </w:p>
        </w:tc>
      </w:tr>
      <w:bookmarkEnd w:id="2"/>
    </w:tbl>
    <w:p w14:paraId="2D860C5C" w14:textId="0B12F306" w:rsidR="00D63E15" w:rsidRDefault="00D63E15" w:rsidP="009C56E7">
      <w:pPr>
        <w:suppressAutoHyphens/>
        <w:spacing w:after="0" w:line="240" w:lineRule="auto"/>
        <w:jc w:val="both"/>
        <w:rPr>
          <w:rFonts w:ascii="Arial" w:eastAsia="Calibri" w:hAnsi="Arial" w:cs="Arial"/>
          <w:b/>
          <w:bCs/>
          <w:sz w:val="20"/>
          <w:szCs w:val="20"/>
        </w:rPr>
      </w:pPr>
    </w:p>
    <w:p w14:paraId="4130BC36" w14:textId="2B05D24B" w:rsidR="00D63E15" w:rsidRPr="00D63E15" w:rsidRDefault="00D63E15" w:rsidP="009C56E7">
      <w:pPr>
        <w:autoSpaceDE w:val="0"/>
        <w:autoSpaceDN w:val="0"/>
        <w:adjustRightInd w:val="0"/>
        <w:spacing w:after="0" w:line="240" w:lineRule="auto"/>
        <w:rPr>
          <w:rFonts w:ascii="Arial" w:hAnsi="Arial" w:cs="Arial"/>
          <w:b/>
          <w:bCs/>
          <w:sz w:val="20"/>
          <w:szCs w:val="20"/>
        </w:rPr>
      </w:pPr>
      <w:r w:rsidRPr="00D63E15">
        <w:rPr>
          <w:rFonts w:ascii="Arial" w:eastAsia="Calibri" w:hAnsi="Arial" w:cs="Arial"/>
          <w:b/>
          <w:bCs/>
          <w:sz w:val="20"/>
          <w:szCs w:val="20"/>
        </w:rPr>
        <w:t xml:space="preserve">K 2. točki: </w:t>
      </w:r>
      <w:r w:rsidR="00FA71A6" w:rsidRPr="00FA71A6">
        <w:rPr>
          <w:rFonts w:ascii="Arial-BoldMT" w:hAnsi="Arial-BoldMT" w:cs="Arial-BoldMT"/>
          <w:b/>
          <w:bCs/>
          <w:sz w:val="20"/>
          <w:szCs w:val="20"/>
        </w:rPr>
        <w:t>Predlog ugotovitvenega sklepa o prenehanju funkcije člana VKVE 1000</w:t>
      </w:r>
    </w:p>
    <w:p w14:paraId="5DCD09AF" w14:textId="77777777" w:rsidR="00D63E15" w:rsidRPr="00D63E15" w:rsidRDefault="00D63E15" w:rsidP="009C56E7">
      <w:pPr>
        <w:spacing w:after="0" w:line="240" w:lineRule="auto"/>
        <w:jc w:val="both"/>
        <w:rPr>
          <w:rFonts w:ascii="Arial" w:eastAsia="Calibri" w:hAnsi="Arial" w:cs="Arial"/>
          <w:b/>
          <w:bCs/>
          <w:sz w:val="20"/>
          <w:szCs w:val="20"/>
        </w:rPr>
      </w:pPr>
    </w:p>
    <w:p w14:paraId="1DF965AE" w14:textId="77777777" w:rsidR="00D63E15" w:rsidRPr="00D63E15" w:rsidRDefault="00D63E15" w:rsidP="009C56E7">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sz w:val="20"/>
          <w:szCs w:val="20"/>
        </w:rPr>
      </w:pPr>
      <w:r w:rsidRPr="00D63E15">
        <w:rPr>
          <w:rFonts w:ascii="Arial" w:eastAsia="Calibri" w:hAnsi="Arial" w:cs="Arial"/>
          <w:b/>
          <w:sz w:val="20"/>
          <w:szCs w:val="20"/>
        </w:rPr>
        <w:t>Sprejeti sklep:</w:t>
      </w:r>
    </w:p>
    <w:p w14:paraId="03BE754B" w14:textId="2863088C" w:rsidR="00D63E15" w:rsidRPr="00D63E15" w:rsidRDefault="00FA71A6" w:rsidP="009C56E7">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sz w:val="20"/>
          <w:szCs w:val="20"/>
        </w:rPr>
      </w:pPr>
      <w:r>
        <w:rPr>
          <w:rFonts w:ascii="Arial" w:eastAsia="Calibri" w:hAnsi="Arial" w:cs="Arial"/>
          <w:b/>
          <w:sz w:val="20"/>
          <w:szCs w:val="20"/>
        </w:rPr>
        <w:t>Sprejme se</w:t>
      </w:r>
      <w:r w:rsidRPr="00FA71A6">
        <w:t xml:space="preserve"> </w:t>
      </w:r>
      <w:r w:rsidRPr="00FA71A6">
        <w:rPr>
          <w:rFonts w:ascii="Arial" w:eastAsia="Calibri" w:hAnsi="Arial" w:cs="Arial"/>
          <w:b/>
          <w:sz w:val="20"/>
          <w:szCs w:val="20"/>
        </w:rPr>
        <w:t>sklep o prenehanju funkcije člana VKVE 1000</w:t>
      </w:r>
      <w:r w:rsidR="00E0135A">
        <w:rPr>
          <w:rFonts w:ascii="Arial" w:eastAsia="Calibri" w:hAnsi="Arial" w:cs="Arial"/>
          <w:b/>
          <w:sz w:val="20"/>
          <w:szCs w:val="20"/>
        </w:rPr>
        <w:t>, št. 0400-1/2023-4</w:t>
      </w:r>
      <w:r w:rsidR="00B73051">
        <w:rPr>
          <w:rFonts w:ascii="Arial" w:hAnsi="Arial" w:cs="Arial"/>
          <w:b/>
          <w:bCs/>
          <w:sz w:val="20"/>
          <w:szCs w:val="20"/>
        </w:rPr>
        <w:t>.</w:t>
      </w:r>
    </w:p>
    <w:p w14:paraId="3CA670C0" w14:textId="77777777" w:rsidR="00D63E15" w:rsidRDefault="00D63E15" w:rsidP="009C56E7">
      <w:pPr>
        <w:spacing w:after="0" w:line="240" w:lineRule="auto"/>
        <w:jc w:val="both"/>
        <w:rPr>
          <w:rFonts w:ascii="Arial" w:eastAsia="Calibri" w:hAnsi="Arial" w:cs="Arial"/>
          <w:bCs/>
          <w:sz w:val="20"/>
          <w:szCs w:val="20"/>
        </w:rPr>
      </w:pPr>
    </w:p>
    <w:p w14:paraId="0001CE40" w14:textId="35A9EF62" w:rsidR="00E0135A" w:rsidRDefault="00E0135A" w:rsidP="009C56E7">
      <w:pPr>
        <w:spacing w:after="0" w:line="240" w:lineRule="auto"/>
        <w:jc w:val="both"/>
        <w:rPr>
          <w:rFonts w:ascii="Arial" w:eastAsia="Calibri" w:hAnsi="Arial" w:cs="Arial"/>
          <w:bCs/>
          <w:sz w:val="20"/>
          <w:szCs w:val="20"/>
        </w:rPr>
      </w:pPr>
      <w:r>
        <w:rPr>
          <w:rFonts w:ascii="Arial" w:eastAsia="Calibri" w:hAnsi="Arial" w:cs="Arial"/>
          <w:bCs/>
          <w:sz w:val="20"/>
          <w:szCs w:val="20"/>
        </w:rPr>
        <w:t xml:space="preserve">Predsednik pove, da namesto člana Marjana Jarkoviča glasuje namestnica člana Ivana </w:t>
      </w:r>
      <w:proofErr w:type="spellStart"/>
      <w:r>
        <w:rPr>
          <w:rFonts w:ascii="Arial" w:eastAsia="Calibri" w:hAnsi="Arial" w:cs="Arial"/>
          <w:bCs/>
          <w:sz w:val="20"/>
          <w:szCs w:val="20"/>
        </w:rPr>
        <w:t>Grgić</w:t>
      </w:r>
      <w:proofErr w:type="spellEnd"/>
      <w:r>
        <w:rPr>
          <w:rFonts w:ascii="Arial" w:eastAsia="Calibri" w:hAnsi="Arial" w:cs="Arial"/>
          <w:bCs/>
          <w:sz w:val="20"/>
          <w:szCs w:val="20"/>
        </w:rPr>
        <w:t>.</w:t>
      </w:r>
    </w:p>
    <w:p w14:paraId="653C3A82" w14:textId="77777777" w:rsidR="00E0135A" w:rsidRPr="00E0135A" w:rsidRDefault="00E0135A" w:rsidP="009C56E7">
      <w:pPr>
        <w:spacing w:after="0" w:line="240" w:lineRule="auto"/>
        <w:jc w:val="both"/>
        <w:rPr>
          <w:rFonts w:ascii="Arial" w:eastAsia="Calibri" w:hAnsi="Arial" w:cs="Arial"/>
          <w:b/>
          <w:sz w:val="20"/>
          <w:szCs w:val="20"/>
        </w:rPr>
      </w:pPr>
    </w:p>
    <w:p w14:paraId="5840398F" w14:textId="77777777" w:rsidR="00D63E15" w:rsidRPr="00D63E15" w:rsidRDefault="00D63E15" w:rsidP="009C56E7">
      <w:pPr>
        <w:spacing w:after="0" w:line="240" w:lineRule="auto"/>
        <w:jc w:val="both"/>
        <w:rPr>
          <w:rFonts w:ascii="Arial" w:eastAsia="Calibri" w:hAnsi="Arial" w:cs="Arial"/>
          <w:b/>
          <w:sz w:val="20"/>
          <w:szCs w:val="20"/>
        </w:rPr>
      </w:pPr>
      <w:r w:rsidRPr="00D63E15">
        <w:rPr>
          <w:rFonts w:ascii="Arial" w:eastAsia="Calibri" w:hAnsi="Arial" w:cs="Arial"/>
          <w:b/>
          <w:sz w:val="20"/>
          <w:szCs w:val="20"/>
        </w:rPr>
        <w:t>Izid glasovanja soglasno.</w:t>
      </w:r>
    </w:p>
    <w:p w14:paraId="32ED0B8D" w14:textId="77777777" w:rsidR="00D63E15" w:rsidRPr="00D63E15" w:rsidRDefault="00D63E15" w:rsidP="009C56E7">
      <w:pPr>
        <w:spacing w:after="0" w:line="240" w:lineRule="auto"/>
        <w:jc w:val="both"/>
        <w:rPr>
          <w:rFonts w:ascii="Arial" w:eastAsia="Calibri" w:hAnsi="Arial" w:cs="Arial"/>
          <w:b/>
          <w:sz w:val="20"/>
          <w:szCs w:val="20"/>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D63E15" w:rsidRPr="00D63E15" w14:paraId="316DA5F0" w14:textId="77777777" w:rsidTr="0025536C">
        <w:trPr>
          <w:trHeight w:val="250"/>
        </w:trPr>
        <w:tc>
          <w:tcPr>
            <w:tcW w:w="9299" w:type="dxa"/>
            <w:shd w:val="clear" w:color="auto" w:fill="auto"/>
          </w:tcPr>
          <w:p w14:paraId="4AE0E994" w14:textId="421B9B00" w:rsidR="00D63E15" w:rsidRPr="00D63E15" w:rsidRDefault="00EB080E" w:rsidP="009C56E7">
            <w:pPr>
              <w:autoSpaceDE w:val="0"/>
              <w:autoSpaceDN w:val="0"/>
              <w:adjustRightInd w:val="0"/>
              <w:spacing w:after="0" w:line="240" w:lineRule="auto"/>
              <w:jc w:val="both"/>
              <w:rPr>
                <w:rFonts w:ascii="Arial" w:eastAsia="Calibri" w:hAnsi="Arial" w:cs="Arial"/>
                <w:bCs/>
                <w:color w:val="000000"/>
                <w:sz w:val="20"/>
                <w:szCs w:val="20"/>
              </w:rPr>
            </w:pPr>
            <w:r>
              <w:rPr>
                <w:rFonts w:ascii="Arial" w:eastAsia="Calibri" w:hAnsi="Arial" w:cs="Arial"/>
                <w:bCs/>
                <w:color w:val="000000"/>
                <w:sz w:val="20"/>
                <w:szCs w:val="20"/>
              </w:rPr>
              <w:t xml:space="preserve">ZA: </w:t>
            </w:r>
            <w:r w:rsidRPr="00EB080E">
              <w:rPr>
                <w:rFonts w:ascii="Arial" w:eastAsia="Calibri" w:hAnsi="Arial" w:cs="Arial"/>
                <w:bCs/>
                <w:color w:val="000000"/>
                <w:sz w:val="20"/>
                <w:szCs w:val="20"/>
              </w:rPr>
              <w:t xml:space="preserve">Golob, </w:t>
            </w:r>
            <w:r w:rsidR="00E0135A" w:rsidRPr="00E0135A">
              <w:rPr>
                <w:rFonts w:ascii="Arial" w:eastAsia="Calibri" w:hAnsi="Arial" w:cs="Arial"/>
                <w:bCs/>
                <w:color w:val="000000"/>
                <w:sz w:val="20"/>
                <w:szCs w:val="20"/>
              </w:rPr>
              <w:t xml:space="preserve">Breznik, Šuligoj, Trupi, </w:t>
            </w:r>
            <w:proofErr w:type="spellStart"/>
            <w:r w:rsidR="00E0135A">
              <w:rPr>
                <w:rFonts w:ascii="Arial" w:eastAsia="Calibri" w:hAnsi="Arial" w:cs="Arial"/>
                <w:bCs/>
                <w:color w:val="000000"/>
                <w:sz w:val="20"/>
                <w:szCs w:val="20"/>
              </w:rPr>
              <w:t>Grgić</w:t>
            </w:r>
            <w:proofErr w:type="spellEnd"/>
            <w:r w:rsidR="00E0135A">
              <w:rPr>
                <w:rFonts w:ascii="Arial" w:eastAsia="Calibri" w:hAnsi="Arial" w:cs="Arial"/>
                <w:bCs/>
                <w:color w:val="000000"/>
                <w:sz w:val="20"/>
                <w:szCs w:val="20"/>
              </w:rPr>
              <w:t xml:space="preserve">, </w:t>
            </w:r>
            <w:r w:rsidR="00E0135A" w:rsidRPr="00E0135A">
              <w:rPr>
                <w:rFonts w:ascii="Arial" w:eastAsia="Calibri" w:hAnsi="Arial" w:cs="Arial"/>
                <w:bCs/>
                <w:color w:val="000000"/>
                <w:sz w:val="20"/>
                <w:szCs w:val="20"/>
              </w:rPr>
              <w:t>Pečarič</w:t>
            </w:r>
          </w:p>
        </w:tc>
      </w:tr>
      <w:tr w:rsidR="00D63E15" w:rsidRPr="00D63E15" w14:paraId="1589B14F" w14:textId="77777777" w:rsidTr="0025536C">
        <w:trPr>
          <w:trHeight w:val="250"/>
        </w:trPr>
        <w:tc>
          <w:tcPr>
            <w:tcW w:w="9299" w:type="dxa"/>
            <w:shd w:val="clear" w:color="auto" w:fill="auto"/>
          </w:tcPr>
          <w:p w14:paraId="5683B37D" w14:textId="77777777" w:rsidR="00D63E15" w:rsidRPr="00D63E15" w:rsidRDefault="00D63E15" w:rsidP="009C56E7">
            <w:pPr>
              <w:autoSpaceDE w:val="0"/>
              <w:autoSpaceDN w:val="0"/>
              <w:adjustRightInd w:val="0"/>
              <w:spacing w:after="0" w:line="240" w:lineRule="auto"/>
              <w:jc w:val="both"/>
              <w:rPr>
                <w:rFonts w:ascii="Arial" w:eastAsia="Calibri" w:hAnsi="Arial" w:cs="Arial"/>
                <w:bCs/>
                <w:color w:val="000000"/>
                <w:sz w:val="20"/>
                <w:szCs w:val="20"/>
              </w:rPr>
            </w:pPr>
            <w:r w:rsidRPr="00D63E15">
              <w:rPr>
                <w:rFonts w:ascii="Arial" w:eastAsia="Calibri" w:hAnsi="Arial" w:cs="Arial"/>
                <w:bCs/>
                <w:color w:val="000000"/>
                <w:sz w:val="20"/>
                <w:szCs w:val="20"/>
              </w:rPr>
              <w:t>PROTI: /</w:t>
            </w:r>
          </w:p>
        </w:tc>
      </w:tr>
    </w:tbl>
    <w:p w14:paraId="5E63D094" w14:textId="77777777" w:rsidR="00D63E15" w:rsidRDefault="00D63E15" w:rsidP="009C56E7">
      <w:pPr>
        <w:suppressAutoHyphens/>
        <w:spacing w:after="0" w:line="240" w:lineRule="auto"/>
        <w:jc w:val="both"/>
        <w:rPr>
          <w:rFonts w:ascii="Arial" w:eastAsia="Calibri" w:hAnsi="Arial" w:cs="Arial"/>
          <w:b/>
          <w:bCs/>
          <w:sz w:val="20"/>
          <w:szCs w:val="20"/>
        </w:rPr>
      </w:pPr>
    </w:p>
    <w:p w14:paraId="36092521" w14:textId="77777777" w:rsidR="00E0135A" w:rsidRPr="00E0135A" w:rsidRDefault="00EB080E" w:rsidP="00E0135A">
      <w:pPr>
        <w:jc w:val="both"/>
        <w:rPr>
          <w:rFonts w:ascii="Arial" w:hAnsi="Arial" w:cs="Arial"/>
          <w:b/>
          <w:bCs/>
          <w:sz w:val="20"/>
        </w:rPr>
      </w:pPr>
      <w:r w:rsidRPr="00E0135A">
        <w:rPr>
          <w:rFonts w:ascii="Arial" w:eastAsia="Calibri" w:hAnsi="Arial" w:cs="Arial"/>
          <w:b/>
          <w:bCs/>
          <w:sz w:val="20"/>
          <w:szCs w:val="20"/>
        </w:rPr>
        <w:t xml:space="preserve">K 3. točki: </w:t>
      </w:r>
      <w:r w:rsidR="00E0135A" w:rsidRPr="00E0135A">
        <w:rPr>
          <w:rFonts w:ascii="Arial" w:hAnsi="Arial" w:cs="Arial"/>
          <w:b/>
          <w:bCs/>
          <w:sz w:val="20"/>
        </w:rPr>
        <w:t>Predlog sklepa o razrešitvi in imenovanju namestnika tajnice VKVE 5000</w:t>
      </w:r>
    </w:p>
    <w:p w14:paraId="17ADF77F" w14:textId="17E22A9F" w:rsidR="00EB080E" w:rsidRPr="00D63E15" w:rsidRDefault="00EB080E" w:rsidP="00EB080E">
      <w:pPr>
        <w:autoSpaceDE w:val="0"/>
        <w:autoSpaceDN w:val="0"/>
        <w:adjustRightInd w:val="0"/>
        <w:spacing w:after="0" w:line="240" w:lineRule="auto"/>
        <w:rPr>
          <w:rFonts w:ascii="Arial" w:hAnsi="Arial" w:cs="Arial"/>
          <w:b/>
          <w:bCs/>
          <w:sz w:val="20"/>
          <w:szCs w:val="20"/>
        </w:rPr>
      </w:pPr>
    </w:p>
    <w:p w14:paraId="07FC7F88" w14:textId="77777777" w:rsidR="00EB080E" w:rsidRPr="00D63E15" w:rsidRDefault="00EB080E" w:rsidP="00EB080E">
      <w:pPr>
        <w:spacing w:after="0" w:line="240" w:lineRule="auto"/>
        <w:jc w:val="both"/>
        <w:rPr>
          <w:rFonts w:ascii="Arial" w:eastAsia="Calibri" w:hAnsi="Arial" w:cs="Arial"/>
          <w:b/>
          <w:bCs/>
          <w:sz w:val="20"/>
          <w:szCs w:val="20"/>
        </w:rPr>
      </w:pPr>
    </w:p>
    <w:p w14:paraId="7CB54750" w14:textId="77777777" w:rsidR="00EB080E" w:rsidRPr="00D63E15" w:rsidRDefault="00EB080E" w:rsidP="00EB080E">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sz w:val="20"/>
          <w:szCs w:val="20"/>
        </w:rPr>
      </w:pPr>
      <w:r w:rsidRPr="00D63E15">
        <w:rPr>
          <w:rFonts w:ascii="Arial" w:eastAsia="Calibri" w:hAnsi="Arial" w:cs="Arial"/>
          <w:b/>
          <w:sz w:val="20"/>
          <w:szCs w:val="20"/>
        </w:rPr>
        <w:t>Sprejeti sklep:</w:t>
      </w:r>
    </w:p>
    <w:p w14:paraId="517DD022" w14:textId="554D2A1C" w:rsidR="00EB080E" w:rsidRPr="00D63E15" w:rsidRDefault="00E0135A" w:rsidP="00EB080E">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sz w:val="20"/>
          <w:szCs w:val="20"/>
        </w:rPr>
      </w:pPr>
      <w:r>
        <w:rPr>
          <w:rFonts w:ascii="Arial" w:eastAsia="Calibri" w:hAnsi="Arial" w:cs="Arial"/>
          <w:b/>
          <w:sz w:val="20"/>
          <w:szCs w:val="20"/>
        </w:rPr>
        <w:t>Sprejme se</w:t>
      </w:r>
      <w:r w:rsidRPr="00FA71A6">
        <w:t xml:space="preserve"> </w:t>
      </w:r>
      <w:r w:rsidRPr="00FA71A6">
        <w:rPr>
          <w:rFonts w:ascii="Arial" w:eastAsia="Calibri" w:hAnsi="Arial" w:cs="Arial"/>
          <w:b/>
          <w:sz w:val="20"/>
          <w:szCs w:val="20"/>
        </w:rPr>
        <w:t>sklep</w:t>
      </w:r>
      <w:r>
        <w:rPr>
          <w:rFonts w:ascii="Arial" w:eastAsia="Calibri" w:hAnsi="Arial" w:cs="Arial"/>
          <w:b/>
          <w:sz w:val="20"/>
          <w:szCs w:val="20"/>
        </w:rPr>
        <w:t xml:space="preserve"> </w:t>
      </w:r>
      <w:r w:rsidRPr="00E0135A">
        <w:rPr>
          <w:rFonts w:ascii="Arial" w:hAnsi="Arial" w:cs="Arial"/>
          <w:b/>
          <w:bCs/>
          <w:sz w:val="20"/>
        </w:rPr>
        <w:t>o razrešitvi in imenovanju namestnika tajnice VKVE 5000</w:t>
      </w:r>
      <w:r>
        <w:rPr>
          <w:rFonts w:ascii="Arial" w:hAnsi="Arial" w:cs="Arial"/>
          <w:b/>
          <w:bCs/>
          <w:sz w:val="20"/>
        </w:rPr>
        <w:t>, št. 0400-49/2023-3</w:t>
      </w:r>
      <w:r w:rsidR="00EB080E">
        <w:rPr>
          <w:rFonts w:ascii="Arial" w:hAnsi="Arial" w:cs="Arial"/>
          <w:b/>
          <w:bCs/>
          <w:sz w:val="20"/>
          <w:szCs w:val="20"/>
        </w:rPr>
        <w:t>.</w:t>
      </w:r>
    </w:p>
    <w:p w14:paraId="62A67CCB" w14:textId="77777777" w:rsidR="00EB080E" w:rsidRPr="00D63E15" w:rsidRDefault="00EB080E" w:rsidP="00EB080E">
      <w:pPr>
        <w:spacing w:after="0" w:line="240" w:lineRule="auto"/>
        <w:jc w:val="both"/>
        <w:rPr>
          <w:rFonts w:ascii="Arial" w:eastAsia="Calibri" w:hAnsi="Arial" w:cs="Arial"/>
          <w:bCs/>
          <w:sz w:val="20"/>
          <w:szCs w:val="20"/>
        </w:rPr>
      </w:pPr>
    </w:p>
    <w:p w14:paraId="280E6CC9" w14:textId="77777777" w:rsidR="00EB080E" w:rsidRPr="00D63E15" w:rsidRDefault="00EB080E" w:rsidP="00EB080E">
      <w:pPr>
        <w:spacing w:after="0" w:line="240" w:lineRule="auto"/>
        <w:jc w:val="both"/>
        <w:rPr>
          <w:rFonts w:ascii="Arial" w:eastAsia="Calibri" w:hAnsi="Arial" w:cs="Arial"/>
          <w:b/>
          <w:sz w:val="20"/>
          <w:szCs w:val="20"/>
        </w:rPr>
      </w:pPr>
      <w:r w:rsidRPr="00D63E15">
        <w:rPr>
          <w:rFonts w:ascii="Arial" w:eastAsia="Calibri" w:hAnsi="Arial" w:cs="Arial"/>
          <w:b/>
          <w:sz w:val="20"/>
          <w:szCs w:val="20"/>
        </w:rPr>
        <w:t>Izid glasovanja soglasno.</w:t>
      </w:r>
    </w:p>
    <w:p w14:paraId="4C702A38" w14:textId="77777777" w:rsidR="00EB080E" w:rsidRPr="00D63E15" w:rsidRDefault="00EB080E" w:rsidP="00EB080E">
      <w:pPr>
        <w:spacing w:after="0" w:line="240" w:lineRule="auto"/>
        <w:jc w:val="both"/>
        <w:rPr>
          <w:rFonts w:ascii="Arial" w:eastAsia="Calibri" w:hAnsi="Arial" w:cs="Arial"/>
          <w:b/>
          <w:sz w:val="20"/>
          <w:szCs w:val="20"/>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EB080E" w:rsidRPr="00D63E15" w14:paraId="4209BD22" w14:textId="77777777" w:rsidTr="00FD4809">
        <w:trPr>
          <w:trHeight w:val="250"/>
        </w:trPr>
        <w:tc>
          <w:tcPr>
            <w:tcW w:w="9299" w:type="dxa"/>
            <w:shd w:val="clear" w:color="auto" w:fill="auto"/>
          </w:tcPr>
          <w:p w14:paraId="06107FF6" w14:textId="07C87EBD" w:rsidR="00EB080E" w:rsidRPr="00D63E15" w:rsidRDefault="00EB080E" w:rsidP="00FD4809">
            <w:pPr>
              <w:autoSpaceDE w:val="0"/>
              <w:autoSpaceDN w:val="0"/>
              <w:adjustRightInd w:val="0"/>
              <w:spacing w:after="0" w:line="240" w:lineRule="auto"/>
              <w:jc w:val="both"/>
              <w:rPr>
                <w:rFonts w:ascii="Arial" w:eastAsia="Calibri" w:hAnsi="Arial" w:cs="Arial"/>
                <w:bCs/>
                <w:color w:val="000000"/>
                <w:sz w:val="20"/>
                <w:szCs w:val="20"/>
              </w:rPr>
            </w:pPr>
            <w:r>
              <w:rPr>
                <w:rFonts w:ascii="Arial" w:eastAsia="Calibri" w:hAnsi="Arial" w:cs="Arial"/>
                <w:bCs/>
                <w:color w:val="000000"/>
                <w:sz w:val="20"/>
                <w:szCs w:val="20"/>
              </w:rPr>
              <w:t xml:space="preserve">ZA: </w:t>
            </w:r>
            <w:r w:rsidR="00E0135A" w:rsidRPr="00E0135A">
              <w:rPr>
                <w:rFonts w:ascii="Arial" w:eastAsia="Calibri" w:hAnsi="Arial" w:cs="Arial"/>
                <w:bCs/>
                <w:color w:val="000000"/>
                <w:sz w:val="20"/>
                <w:szCs w:val="20"/>
              </w:rPr>
              <w:t>Golob, Breznik, Šuligoj, Jarkovič, Trupi, Pečarič</w:t>
            </w:r>
          </w:p>
        </w:tc>
      </w:tr>
      <w:tr w:rsidR="00EB080E" w:rsidRPr="00D63E15" w14:paraId="297C83E9" w14:textId="77777777" w:rsidTr="00FD4809">
        <w:trPr>
          <w:trHeight w:val="250"/>
        </w:trPr>
        <w:tc>
          <w:tcPr>
            <w:tcW w:w="9299" w:type="dxa"/>
            <w:shd w:val="clear" w:color="auto" w:fill="auto"/>
          </w:tcPr>
          <w:p w14:paraId="0AA9A71C" w14:textId="77777777" w:rsidR="00EB080E" w:rsidRPr="00D63E15" w:rsidRDefault="00EB080E" w:rsidP="00FD4809">
            <w:pPr>
              <w:autoSpaceDE w:val="0"/>
              <w:autoSpaceDN w:val="0"/>
              <w:adjustRightInd w:val="0"/>
              <w:spacing w:after="0" w:line="240" w:lineRule="auto"/>
              <w:jc w:val="both"/>
              <w:rPr>
                <w:rFonts w:ascii="Arial" w:eastAsia="Calibri" w:hAnsi="Arial" w:cs="Arial"/>
                <w:bCs/>
                <w:color w:val="000000"/>
                <w:sz w:val="20"/>
                <w:szCs w:val="20"/>
              </w:rPr>
            </w:pPr>
            <w:r w:rsidRPr="00D63E15">
              <w:rPr>
                <w:rFonts w:ascii="Arial" w:eastAsia="Calibri" w:hAnsi="Arial" w:cs="Arial"/>
                <w:bCs/>
                <w:color w:val="000000"/>
                <w:sz w:val="20"/>
                <w:szCs w:val="20"/>
              </w:rPr>
              <w:t>PROTI: /</w:t>
            </w:r>
          </w:p>
        </w:tc>
      </w:tr>
    </w:tbl>
    <w:p w14:paraId="6E3CD6CD" w14:textId="77777777" w:rsidR="00EB080E" w:rsidRDefault="00EB080E" w:rsidP="009C56E7">
      <w:pPr>
        <w:suppressAutoHyphens/>
        <w:spacing w:after="0" w:line="240" w:lineRule="auto"/>
        <w:jc w:val="both"/>
        <w:rPr>
          <w:rFonts w:ascii="Arial" w:eastAsia="Calibri" w:hAnsi="Arial" w:cs="Arial"/>
          <w:b/>
          <w:bCs/>
          <w:sz w:val="20"/>
          <w:szCs w:val="20"/>
        </w:rPr>
      </w:pPr>
    </w:p>
    <w:p w14:paraId="42627018" w14:textId="47168E9F" w:rsidR="00EB080E" w:rsidRPr="00D63E15" w:rsidRDefault="00EB080E" w:rsidP="00EB080E">
      <w:pPr>
        <w:autoSpaceDE w:val="0"/>
        <w:autoSpaceDN w:val="0"/>
        <w:adjustRightInd w:val="0"/>
        <w:spacing w:after="0" w:line="240" w:lineRule="auto"/>
        <w:rPr>
          <w:rFonts w:ascii="Arial" w:hAnsi="Arial" w:cs="Arial"/>
          <w:b/>
          <w:bCs/>
          <w:sz w:val="20"/>
          <w:szCs w:val="20"/>
        </w:rPr>
      </w:pPr>
      <w:r w:rsidRPr="00D63E15">
        <w:rPr>
          <w:rFonts w:ascii="Arial" w:eastAsia="Calibri" w:hAnsi="Arial" w:cs="Arial"/>
          <w:b/>
          <w:bCs/>
          <w:sz w:val="20"/>
          <w:szCs w:val="20"/>
        </w:rPr>
        <w:t xml:space="preserve">K </w:t>
      </w:r>
      <w:r>
        <w:rPr>
          <w:rFonts w:ascii="Arial" w:eastAsia="Calibri" w:hAnsi="Arial" w:cs="Arial"/>
          <w:b/>
          <w:bCs/>
          <w:sz w:val="20"/>
          <w:szCs w:val="20"/>
        </w:rPr>
        <w:t>4</w:t>
      </w:r>
      <w:r w:rsidRPr="00D63E15">
        <w:rPr>
          <w:rFonts w:ascii="Arial" w:eastAsia="Calibri" w:hAnsi="Arial" w:cs="Arial"/>
          <w:b/>
          <w:bCs/>
          <w:sz w:val="20"/>
          <w:szCs w:val="20"/>
        </w:rPr>
        <w:t xml:space="preserve">. točki: </w:t>
      </w:r>
      <w:r w:rsidR="00E0135A">
        <w:rPr>
          <w:rFonts w:ascii="Arial" w:eastAsia="Calibri" w:hAnsi="Arial" w:cs="Arial"/>
          <w:b/>
          <w:bCs/>
          <w:sz w:val="20"/>
          <w:szCs w:val="20"/>
        </w:rPr>
        <w:t>Razno</w:t>
      </w:r>
    </w:p>
    <w:p w14:paraId="55733331" w14:textId="77777777" w:rsidR="00EB080E" w:rsidRDefault="00EB080E" w:rsidP="00EB080E">
      <w:pPr>
        <w:spacing w:after="0" w:line="240" w:lineRule="auto"/>
        <w:jc w:val="both"/>
        <w:rPr>
          <w:rFonts w:ascii="Arial" w:eastAsia="Calibri" w:hAnsi="Arial" w:cs="Arial"/>
          <w:b/>
          <w:bCs/>
          <w:sz w:val="20"/>
          <w:szCs w:val="20"/>
        </w:rPr>
      </w:pPr>
    </w:p>
    <w:bookmarkEnd w:id="3"/>
    <w:p w14:paraId="376327C4" w14:textId="0EA8BD74" w:rsidR="00C22281" w:rsidRDefault="00ED2F60" w:rsidP="00C22281">
      <w:pPr>
        <w:suppressAutoHyphens/>
        <w:autoSpaceDN w:val="0"/>
        <w:spacing w:after="0" w:line="240" w:lineRule="auto"/>
        <w:jc w:val="both"/>
        <w:rPr>
          <w:rFonts w:ascii="Arial" w:hAnsi="Arial" w:cs="Arial"/>
          <w:color w:val="000000"/>
          <w:sz w:val="20"/>
        </w:rPr>
      </w:pPr>
      <w:r w:rsidRPr="00ED2F60">
        <w:rPr>
          <w:rFonts w:ascii="Arial" w:eastAsia="Times New Roman" w:hAnsi="Arial" w:cs="Arial"/>
          <w:color w:val="000000"/>
          <w:sz w:val="20"/>
          <w:szCs w:val="20"/>
          <w:lang w:eastAsia="sl-SI"/>
        </w:rPr>
        <w:t xml:space="preserve">Direktor Službe DVK je predstavil </w:t>
      </w:r>
      <w:r w:rsidR="000F524F">
        <w:rPr>
          <w:rFonts w:ascii="Arial" w:eastAsia="Times New Roman" w:hAnsi="Arial" w:cs="Arial"/>
          <w:color w:val="000000"/>
          <w:sz w:val="20"/>
          <w:szCs w:val="20"/>
          <w:lang w:eastAsia="sl-SI"/>
        </w:rPr>
        <w:t xml:space="preserve">aktualne </w:t>
      </w:r>
      <w:r w:rsidR="00B431CB">
        <w:rPr>
          <w:rFonts w:ascii="Arial" w:eastAsia="Times New Roman" w:hAnsi="Arial" w:cs="Arial"/>
          <w:color w:val="000000"/>
          <w:sz w:val="20"/>
          <w:szCs w:val="20"/>
          <w:lang w:eastAsia="sl-SI"/>
        </w:rPr>
        <w:t>naloge službe</w:t>
      </w:r>
      <w:r w:rsidR="00E0135A">
        <w:rPr>
          <w:rFonts w:ascii="Arial" w:eastAsia="Times New Roman" w:hAnsi="Arial" w:cs="Arial"/>
          <w:color w:val="000000"/>
          <w:sz w:val="20"/>
          <w:szCs w:val="20"/>
          <w:lang w:eastAsia="sl-SI"/>
        </w:rPr>
        <w:t xml:space="preserve">: preknjižbe izplačil za volitve </w:t>
      </w:r>
      <w:r w:rsidR="006403EA">
        <w:rPr>
          <w:rFonts w:ascii="Arial" w:eastAsia="Times New Roman" w:hAnsi="Arial" w:cs="Arial"/>
          <w:color w:val="000000"/>
          <w:sz w:val="20"/>
          <w:szCs w:val="20"/>
          <w:lang w:eastAsia="sl-SI"/>
        </w:rPr>
        <w:t xml:space="preserve">poslancev iz Republike Slovenije </w:t>
      </w:r>
      <w:r w:rsidR="00E0135A">
        <w:rPr>
          <w:rFonts w:ascii="Arial" w:eastAsia="Times New Roman" w:hAnsi="Arial" w:cs="Arial"/>
          <w:color w:val="000000"/>
          <w:sz w:val="20"/>
          <w:szCs w:val="20"/>
          <w:lang w:eastAsia="sl-SI"/>
        </w:rPr>
        <w:t xml:space="preserve">v Evropski parlament 2024 in posvetovalne referendume 2024, prenova spletne strani, </w:t>
      </w:r>
      <w:r w:rsidR="00C22281">
        <w:rPr>
          <w:rFonts w:ascii="Arial" w:eastAsia="Times New Roman" w:hAnsi="Arial" w:cs="Arial"/>
          <w:color w:val="000000"/>
          <w:sz w:val="20"/>
          <w:szCs w:val="20"/>
          <w:lang w:eastAsia="sl-SI"/>
        </w:rPr>
        <w:t xml:space="preserve">prenova spletnega portala </w:t>
      </w:r>
      <w:proofErr w:type="spellStart"/>
      <w:r w:rsidR="00C22281">
        <w:rPr>
          <w:rFonts w:ascii="Arial" w:eastAsia="Times New Roman" w:hAnsi="Arial" w:cs="Arial"/>
          <w:color w:val="000000"/>
          <w:sz w:val="20"/>
          <w:szCs w:val="20"/>
          <w:lang w:eastAsia="sl-SI"/>
        </w:rPr>
        <w:t>eUprava</w:t>
      </w:r>
      <w:proofErr w:type="spellEnd"/>
      <w:r w:rsidR="00C22281">
        <w:rPr>
          <w:rFonts w:ascii="Arial" w:eastAsia="Times New Roman" w:hAnsi="Arial" w:cs="Arial"/>
          <w:color w:val="000000"/>
          <w:sz w:val="20"/>
          <w:szCs w:val="20"/>
          <w:lang w:eastAsia="sl-SI"/>
        </w:rPr>
        <w:t xml:space="preserve"> v sodelovanju s pristojnim ministrstvom za digitalno preobrazbo (e-obvestila volivcem oziroma objava podatkov o voliščih na portalu), </w:t>
      </w:r>
      <w:r w:rsidR="006F2224">
        <w:rPr>
          <w:rFonts w:ascii="Arial" w:eastAsia="Times New Roman" w:hAnsi="Arial" w:cs="Arial"/>
          <w:color w:val="000000"/>
          <w:sz w:val="20"/>
          <w:szCs w:val="20"/>
          <w:lang w:eastAsia="sl-SI"/>
        </w:rPr>
        <w:t>u</w:t>
      </w:r>
      <w:r w:rsidR="00B431CB" w:rsidRPr="006F2224">
        <w:rPr>
          <w:rFonts w:ascii="Arial" w:hAnsi="Arial" w:cs="Arial"/>
          <w:color w:val="000000"/>
          <w:sz w:val="20"/>
        </w:rPr>
        <w:t xml:space="preserve">rejanje </w:t>
      </w:r>
      <w:r w:rsidR="00C22281">
        <w:rPr>
          <w:rFonts w:ascii="Arial" w:hAnsi="Arial" w:cs="Arial"/>
          <w:color w:val="000000"/>
          <w:sz w:val="20"/>
        </w:rPr>
        <w:t xml:space="preserve">arhivskega gradiva za predajo Arhivu RS, reševanje izzivov glede dostopa do podatkov o kandidatih na preteklih volitvah, priprava oz. prenova obstoječih internih aktov Službe DVK, priprava javnih naročil za tisk in distribucijo volilnega gradiva in za informacijsko podporo na volitvah in referendumih. Pojasnil je tudi, da trenutno poteka revizija računskega sodišča glede poslovanja DVK v letu 2024 in da je v letu 2024 poskrbel za kadrovsko okrepitev službe. </w:t>
      </w:r>
    </w:p>
    <w:p w14:paraId="56F9CF38" w14:textId="77777777" w:rsidR="00C22281" w:rsidRDefault="00C22281" w:rsidP="009C56E7">
      <w:pPr>
        <w:spacing w:after="0" w:line="240" w:lineRule="auto"/>
        <w:jc w:val="both"/>
        <w:rPr>
          <w:rFonts w:ascii="Arial" w:eastAsia="Calibri" w:hAnsi="Arial" w:cs="Arial"/>
          <w:sz w:val="20"/>
          <w:szCs w:val="20"/>
        </w:rPr>
      </w:pPr>
    </w:p>
    <w:p w14:paraId="05891D53" w14:textId="4A05AE3A" w:rsidR="00D63E15" w:rsidRPr="00D63E15" w:rsidRDefault="00D63E15" w:rsidP="009C56E7">
      <w:pPr>
        <w:spacing w:after="0" w:line="240" w:lineRule="auto"/>
        <w:jc w:val="both"/>
        <w:rPr>
          <w:rFonts w:ascii="Arial" w:eastAsia="Calibri" w:hAnsi="Arial" w:cs="Arial"/>
          <w:sz w:val="20"/>
          <w:szCs w:val="20"/>
        </w:rPr>
      </w:pPr>
      <w:r w:rsidRPr="00ED2F60">
        <w:rPr>
          <w:rFonts w:ascii="Arial" w:eastAsia="Calibri" w:hAnsi="Arial" w:cs="Arial"/>
          <w:sz w:val="20"/>
          <w:szCs w:val="20"/>
        </w:rPr>
        <w:t xml:space="preserve">Seja je bila zaključena ob </w:t>
      </w:r>
      <w:r w:rsidR="00F24C09">
        <w:rPr>
          <w:rFonts w:ascii="Arial" w:eastAsia="Calibri" w:hAnsi="Arial" w:cs="Arial"/>
          <w:sz w:val="20"/>
          <w:szCs w:val="20"/>
        </w:rPr>
        <w:t>1</w:t>
      </w:r>
      <w:r w:rsidR="00E0135A">
        <w:rPr>
          <w:rFonts w:ascii="Arial" w:eastAsia="Calibri" w:hAnsi="Arial" w:cs="Arial"/>
          <w:sz w:val="20"/>
          <w:szCs w:val="20"/>
        </w:rPr>
        <w:t>3</w:t>
      </w:r>
      <w:r w:rsidR="00ED2F60" w:rsidRPr="00ED2F60">
        <w:rPr>
          <w:rFonts w:ascii="Arial" w:eastAsia="Calibri" w:hAnsi="Arial" w:cs="Arial"/>
          <w:sz w:val="20"/>
          <w:szCs w:val="20"/>
        </w:rPr>
        <w:t>.</w:t>
      </w:r>
      <w:r w:rsidR="00F24C09">
        <w:rPr>
          <w:rFonts w:ascii="Arial" w:eastAsia="Calibri" w:hAnsi="Arial" w:cs="Arial"/>
          <w:sz w:val="20"/>
          <w:szCs w:val="20"/>
        </w:rPr>
        <w:t>3</w:t>
      </w:r>
      <w:r w:rsidR="00E0135A">
        <w:rPr>
          <w:rFonts w:ascii="Arial" w:eastAsia="Calibri" w:hAnsi="Arial" w:cs="Arial"/>
          <w:sz w:val="20"/>
          <w:szCs w:val="20"/>
        </w:rPr>
        <w:t>0</w:t>
      </w:r>
      <w:r w:rsidRPr="00ED2F60">
        <w:rPr>
          <w:rFonts w:ascii="Arial" w:eastAsia="Calibri" w:hAnsi="Arial" w:cs="Arial"/>
          <w:sz w:val="20"/>
          <w:szCs w:val="20"/>
        </w:rPr>
        <w:t>.</w:t>
      </w:r>
    </w:p>
    <w:p w14:paraId="7836A3A2" w14:textId="77777777" w:rsidR="00D63E15" w:rsidRPr="00D63E15" w:rsidRDefault="00D63E15" w:rsidP="009C56E7">
      <w:pPr>
        <w:spacing w:after="0" w:line="240" w:lineRule="auto"/>
        <w:jc w:val="both"/>
        <w:rPr>
          <w:rFonts w:ascii="Arial" w:eastAsia="Calibri" w:hAnsi="Arial" w:cs="Arial"/>
          <w:sz w:val="20"/>
          <w:szCs w:val="20"/>
        </w:rPr>
      </w:pPr>
    </w:p>
    <w:p w14:paraId="63307DAD" w14:textId="77777777" w:rsidR="00D63E15" w:rsidRPr="00D63E15" w:rsidRDefault="00D63E15" w:rsidP="009C56E7">
      <w:pPr>
        <w:spacing w:after="0" w:line="240" w:lineRule="auto"/>
        <w:jc w:val="both"/>
        <w:rPr>
          <w:rFonts w:ascii="Arial" w:eastAsia="Calibri" w:hAnsi="Arial" w:cs="Arial"/>
          <w:sz w:val="20"/>
          <w:szCs w:val="20"/>
        </w:rPr>
      </w:pPr>
    </w:p>
    <w:p w14:paraId="5652518E" w14:textId="77777777" w:rsidR="00D63E15" w:rsidRPr="00D63E15" w:rsidRDefault="00D63E15" w:rsidP="009C56E7">
      <w:pPr>
        <w:spacing w:after="0" w:line="240" w:lineRule="auto"/>
        <w:jc w:val="both"/>
        <w:rPr>
          <w:rFonts w:ascii="Arial" w:eastAsia="Calibri" w:hAnsi="Arial" w:cs="Arial"/>
          <w:sz w:val="20"/>
          <w:szCs w:val="20"/>
        </w:rPr>
      </w:pPr>
    </w:p>
    <w:p w14:paraId="2F0F8A28" w14:textId="77777777" w:rsidR="00D63E15" w:rsidRPr="00D63E15" w:rsidRDefault="00D63E15" w:rsidP="009C56E7">
      <w:pPr>
        <w:spacing w:after="0" w:line="240" w:lineRule="auto"/>
        <w:jc w:val="both"/>
        <w:rPr>
          <w:rFonts w:ascii="Arial" w:eastAsia="Calibri" w:hAnsi="Arial" w:cs="Arial"/>
          <w:sz w:val="20"/>
          <w:szCs w:val="20"/>
        </w:rPr>
      </w:pPr>
    </w:p>
    <w:p w14:paraId="0233E4A5" w14:textId="266DC50E" w:rsidR="00D63E15" w:rsidRPr="00D63E15" w:rsidRDefault="00D63E15" w:rsidP="009C56E7">
      <w:pPr>
        <w:spacing w:after="0" w:line="240" w:lineRule="auto"/>
        <w:jc w:val="both"/>
        <w:rPr>
          <w:rFonts w:ascii="Arial" w:eastAsia="Calibri" w:hAnsi="Arial" w:cs="Arial"/>
          <w:sz w:val="20"/>
          <w:szCs w:val="20"/>
        </w:rPr>
      </w:pPr>
    </w:p>
    <w:p w14:paraId="1BD745B1" w14:textId="778D27AD" w:rsidR="00D63E15" w:rsidRPr="00D63E15" w:rsidRDefault="00F24C09" w:rsidP="009C56E7">
      <w:pPr>
        <w:spacing w:after="0" w:line="240" w:lineRule="auto"/>
        <w:jc w:val="both"/>
        <w:rPr>
          <w:rFonts w:ascii="Arial" w:eastAsia="Calibri" w:hAnsi="Arial" w:cs="Arial"/>
          <w:sz w:val="20"/>
          <w:szCs w:val="20"/>
        </w:rPr>
      </w:pPr>
      <w:r>
        <w:rPr>
          <w:rFonts w:ascii="Arial" w:eastAsia="Calibri" w:hAnsi="Arial" w:cs="Arial"/>
          <w:sz w:val="20"/>
          <w:szCs w:val="20"/>
        </w:rPr>
        <w:tab/>
      </w:r>
      <w:r w:rsidR="00D63E15" w:rsidRPr="00D63E15">
        <w:rPr>
          <w:rFonts w:ascii="Arial" w:eastAsia="Calibri" w:hAnsi="Arial" w:cs="Arial"/>
          <w:sz w:val="20"/>
          <w:szCs w:val="20"/>
        </w:rPr>
        <w:tab/>
      </w:r>
      <w:r w:rsidR="00D63E15" w:rsidRPr="00D63E15">
        <w:rPr>
          <w:rFonts w:ascii="Arial" w:eastAsia="Calibri" w:hAnsi="Arial" w:cs="Arial"/>
          <w:sz w:val="20"/>
          <w:szCs w:val="20"/>
        </w:rPr>
        <w:tab/>
      </w:r>
      <w:r w:rsidR="00D63E15" w:rsidRPr="00D63E15">
        <w:rPr>
          <w:rFonts w:ascii="Arial" w:eastAsia="Calibri" w:hAnsi="Arial" w:cs="Arial"/>
          <w:sz w:val="20"/>
          <w:szCs w:val="20"/>
        </w:rPr>
        <w:tab/>
      </w:r>
      <w:r w:rsidR="00D63E15" w:rsidRPr="00D63E15">
        <w:rPr>
          <w:rFonts w:ascii="Arial" w:eastAsia="Calibri" w:hAnsi="Arial" w:cs="Arial"/>
          <w:sz w:val="20"/>
          <w:szCs w:val="20"/>
        </w:rPr>
        <w:tab/>
      </w:r>
      <w:r w:rsidR="00D63E15" w:rsidRPr="00D63E15">
        <w:rPr>
          <w:rFonts w:ascii="Arial" w:eastAsia="Calibri" w:hAnsi="Arial" w:cs="Arial"/>
          <w:sz w:val="20"/>
          <w:szCs w:val="20"/>
        </w:rPr>
        <w:tab/>
      </w:r>
      <w:r w:rsidR="00D63E15" w:rsidRPr="00D63E15">
        <w:rPr>
          <w:rFonts w:ascii="Arial" w:eastAsia="Calibri" w:hAnsi="Arial" w:cs="Arial"/>
          <w:sz w:val="20"/>
          <w:szCs w:val="20"/>
        </w:rPr>
        <w:tab/>
      </w:r>
      <w:r w:rsidR="00D63E15" w:rsidRPr="00D63E15">
        <w:rPr>
          <w:rFonts w:ascii="Arial" w:eastAsia="Calibri" w:hAnsi="Arial" w:cs="Arial"/>
          <w:sz w:val="20"/>
          <w:szCs w:val="20"/>
        </w:rPr>
        <w:tab/>
        <w:t xml:space="preserve">            Igor Zorčič</w:t>
      </w:r>
    </w:p>
    <w:p w14:paraId="2C99502D" w14:textId="5DE17404" w:rsidR="00D63E15" w:rsidRPr="00D63E15" w:rsidRDefault="00F24C09" w:rsidP="009C56E7">
      <w:pPr>
        <w:spacing w:after="0" w:line="240" w:lineRule="auto"/>
        <w:jc w:val="both"/>
        <w:rPr>
          <w:rFonts w:ascii="Arial" w:eastAsia="Calibri" w:hAnsi="Arial" w:cs="Arial"/>
          <w:b/>
          <w:sz w:val="20"/>
          <w:szCs w:val="20"/>
        </w:rPr>
      </w:pPr>
      <w:r>
        <w:rPr>
          <w:rFonts w:ascii="Arial" w:eastAsia="Calibri" w:hAnsi="Arial" w:cs="Arial"/>
          <w:sz w:val="20"/>
          <w:szCs w:val="20"/>
        </w:rPr>
        <w:tab/>
      </w:r>
      <w:r w:rsidR="00D63E15" w:rsidRPr="00D63E15">
        <w:rPr>
          <w:rFonts w:ascii="Arial" w:eastAsia="Calibri" w:hAnsi="Arial" w:cs="Arial"/>
          <w:sz w:val="20"/>
          <w:szCs w:val="20"/>
        </w:rPr>
        <w:tab/>
      </w:r>
      <w:r w:rsidR="00D63E15" w:rsidRPr="00D63E15">
        <w:rPr>
          <w:rFonts w:ascii="Arial" w:eastAsia="Calibri" w:hAnsi="Arial" w:cs="Arial"/>
          <w:sz w:val="20"/>
          <w:szCs w:val="20"/>
        </w:rPr>
        <w:tab/>
      </w:r>
      <w:r w:rsidR="00D63E15" w:rsidRPr="00D63E15">
        <w:rPr>
          <w:rFonts w:ascii="Arial" w:eastAsia="Calibri" w:hAnsi="Arial" w:cs="Arial"/>
          <w:sz w:val="20"/>
          <w:szCs w:val="20"/>
        </w:rPr>
        <w:tab/>
      </w:r>
      <w:r w:rsidR="00D63E15" w:rsidRPr="00D63E15">
        <w:rPr>
          <w:rFonts w:ascii="Arial" w:eastAsia="Calibri" w:hAnsi="Arial" w:cs="Arial"/>
          <w:sz w:val="20"/>
          <w:szCs w:val="20"/>
        </w:rPr>
        <w:tab/>
      </w:r>
      <w:r w:rsidR="00D63E15" w:rsidRPr="00D63E15">
        <w:rPr>
          <w:rFonts w:ascii="Arial" w:eastAsia="Calibri" w:hAnsi="Arial" w:cs="Arial"/>
          <w:sz w:val="20"/>
          <w:szCs w:val="20"/>
        </w:rPr>
        <w:tab/>
      </w:r>
      <w:r w:rsidR="00D63E15" w:rsidRPr="00D63E15">
        <w:rPr>
          <w:rFonts w:ascii="Arial" w:eastAsia="Calibri" w:hAnsi="Arial" w:cs="Arial"/>
          <w:sz w:val="20"/>
          <w:szCs w:val="20"/>
        </w:rPr>
        <w:tab/>
        <w:t xml:space="preserve">                         direktor</w:t>
      </w:r>
      <w:r w:rsidR="002624EE">
        <w:rPr>
          <w:rFonts w:ascii="Arial" w:eastAsia="Calibri" w:hAnsi="Arial" w:cs="Arial"/>
          <w:sz w:val="20"/>
          <w:szCs w:val="20"/>
        </w:rPr>
        <w:t xml:space="preserve"> Službe DVK </w:t>
      </w:r>
    </w:p>
    <w:p w14:paraId="458E11F7" w14:textId="77777777" w:rsidR="006754CB" w:rsidRDefault="006754CB" w:rsidP="009C56E7">
      <w:pPr>
        <w:spacing w:after="0" w:line="240" w:lineRule="auto"/>
      </w:pPr>
    </w:p>
    <w:sectPr w:rsidR="006754CB" w:rsidSect="00F574E7">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35949" w14:textId="77777777" w:rsidR="00840444" w:rsidRDefault="00840444">
      <w:pPr>
        <w:spacing w:after="0" w:line="240" w:lineRule="auto"/>
      </w:pPr>
      <w:r>
        <w:separator/>
      </w:r>
    </w:p>
  </w:endnote>
  <w:endnote w:type="continuationSeparator" w:id="0">
    <w:p w14:paraId="675968E6" w14:textId="77777777" w:rsidR="00840444" w:rsidRDefault="0084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3B486" w14:textId="77777777" w:rsidR="0025536C" w:rsidRDefault="0025536C">
    <w:pPr>
      <w:pStyle w:val="Noga"/>
      <w:jc w:val="center"/>
    </w:pPr>
    <w:r>
      <w:fldChar w:fldCharType="begin"/>
    </w:r>
    <w:r>
      <w:instrText>PAGE   \* MERGEFORMAT</w:instrText>
    </w:r>
    <w:r>
      <w:fldChar w:fldCharType="separate"/>
    </w:r>
    <w:r>
      <w:t>2</w:t>
    </w:r>
    <w:r>
      <w:fldChar w:fldCharType="end"/>
    </w:r>
  </w:p>
  <w:p w14:paraId="6CB12CFA" w14:textId="77777777" w:rsidR="0025536C" w:rsidRDefault="002553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28A8F" w14:textId="77777777" w:rsidR="00840444" w:rsidRDefault="00840444">
      <w:pPr>
        <w:spacing w:after="0" w:line="240" w:lineRule="auto"/>
      </w:pPr>
      <w:r>
        <w:separator/>
      </w:r>
    </w:p>
  </w:footnote>
  <w:footnote w:type="continuationSeparator" w:id="0">
    <w:p w14:paraId="5FC82857" w14:textId="77777777" w:rsidR="00840444" w:rsidRDefault="00840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DF1C" w14:textId="2FF7AB13" w:rsidR="00F574E7" w:rsidRDefault="00F574E7">
    <w:pPr>
      <w:pStyle w:val="Glava"/>
    </w:pPr>
    <w:r>
      <w:rPr>
        <w:noProof/>
      </w:rPr>
      <w:drawing>
        <wp:inline distT="0" distB="0" distL="0" distR="0" wp14:anchorId="16563441" wp14:editId="6F4E7552">
          <wp:extent cx="2170430" cy="402590"/>
          <wp:effectExtent l="0" t="0" r="1270" b="0"/>
          <wp:docPr id="86299398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402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62FB5"/>
    <w:multiLevelType w:val="multilevel"/>
    <w:tmpl w:val="E488CAFC"/>
    <w:lvl w:ilvl="0">
      <w:start w:val="1"/>
      <w:numFmt w:val="decimal"/>
      <w:pStyle w:val="Naslov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E115A3"/>
    <w:multiLevelType w:val="multilevel"/>
    <w:tmpl w:val="6C14D5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B01372"/>
    <w:multiLevelType w:val="hybridMultilevel"/>
    <w:tmpl w:val="90441614"/>
    <w:lvl w:ilvl="0" w:tplc="1C9E20C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8C15553"/>
    <w:multiLevelType w:val="hybridMultilevel"/>
    <w:tmpl w:val="C226AC24"/>
    <w:lvl w:ilvl="0" w:tplc="80E200F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4E5F51D8"/>
    <w:multiLevelType w:val="hybridMultilevel"/>
    <w:tmpl w:val="D86AFFA0"/>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564C6E75"/>
    <w:multiLevelType w:val="hybridMultilevel"/>
    <w:tmpl w:val="466CE9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99F7B12"/>
    <w:multiLevelType w:val="hybridMultilevel"/>
    <w:tmpl w:val="0D025CA4"/>
    <w:lvl w:ilvl="0" w:tplc="EDCC732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5F103962"/>
    <w:multiLevelType w:val="hybridMultilevel"/>
    <w:tmpl w:val="982E911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90C2FB9"/>
    <w:multiLevelType w:val="hybridMultilevel"/>
    <w:tmpl w:val="2EC6C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B282223"/>
    <w:multiLevelType w:val="hybridMultilevel"/>
    <w:tmpl w:val="C256F948"/>
    <w:lvl w:ilvl="0" w:tplc="1AB2937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DCD1D6D"/>
    <w:multiLevelType w:val="hybridMultilevel"/>
    <w:tmpl w:val="AFFE58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7F826C60"/>
    <w:multiLevelType w:val="hybridMultilevel"/>
    <w:tmpl w:val="16A2C694"/>
    <w:lvl w:ilvl="0" w:tplc="D2B85548">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650748903">
    <w:abstractNumId w:val="6"/>
  </w:num>
  <w:num w:numId="2" w16cid:durableId="1669555672">
    <w:abstractNumId w:val="0"/>
  </w:num>
  <w:num w:numId="3" w16cid:durableId="1065758479">
    <w:abstractNumId w:val="5"/>
  </w:num>
  <w:num w:numId="4" w16cid:durableId="2005426871">
    <w:abstractNumId w:val="7"/>
  </w:num>
  <w:num w:numId="5" w16cid:durableId="1514874758">
    <w:abstractNumId w:val="2"/>
  </w:num>
  <w:num w:numId="6" w16cid:durableId="79955183">
    <w:abstractNumId w:val="1"/>
  </w:num>
  <w:num w:numId="7" w16cid:durableId="782846366">
    <w:abstractNumId w:val="3"/>
  </w:num>
  <w:num w:numId="8" w16cid:durableId="100498456">
    <w:abstractNumId w:val="4"/>
  </w:num>
  <w:num w:numId="9" w16cid:durableId="2105878152">
    <w:abstractNumId w:val="8"/>
  </w:num>
  <w:num w:numId="10" w16cid:durableId="1845590800">
    <w:abstractNumId w:val="11"/>
  </w:num>
  <w:num w:numId="11" w16cid:durableId="1649896987">
    <w:abstractNumId w:val="10"/>
  </w:num>
  <w:num w:numId="12" w16cid:durableId="140778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15"/>
    <w:rsid w:val="00072F1C"/>
    <w:rsid w:val="00091536"/>
    <w:rsid w:val="000F524F"/>
    <w:rsid w:val="001270DF"/>
    <w:rsid w:val="00195DFE"/>
    <w:rsid w:val="001B56B0"/>
    <w:rsid w:val="001C71DB"/>
    <w:rsid w:val="001D5A50"/>
    <w:rsid w:val="001D62AF"/>
    <w:rsid w:val="001E3A98"/>
    <w:rsid w:val="00201325"/>
    <w:rsid w:val="00201697"/>
    <w:rsid w:val="0025536C"/>
    <w:rsid w:val="002624EE"/>
    <w:rsid w:val="0028024A"/>
    <w:rsid w:val="002D4196"/>
    <w:rsid w:val="003134FA"/>
    <w:rsid w:val="00362D80"/>
    <w:rsid w:val="00367314"/>
    <w:rsid w:val="00377111"/>
    <w:rsid w:val="00394C07"/>
    <w:rsid w:val="003A72BC"/>
    <w:rsid w:val="003B161D"/>
    <w:rsid w:val="003B6185"/>
    <w:rsid w:val="003D3045"/>
    <w:rsid w:val="003E2982"/>
    <w:rsid w:val="00432AC6"/>
    <w:rsid w:val="00476A43"/>
    <w:rsid w:val="0047746E"/>
    <w:rsid w:val="004964D0"/>
    <w:rsid w:val="0049700C"/>
    <w:rsid w:val="004A337F"/>
    <w:rsid w:val="004C0674"/>
    <w:rsid w:val="004F04BC"/>
    <w:rsid w:val="005371E6"/>
    <w:rsid w:val="00562027"/>
    <w:rsid w:val="00575BA9"/>
    <w:rsid w:val="00577959"/>
    <w:rsid w:val="00584E03"/>
    <w:rsid w:val="006159FD"/>
    <w:rsid w:val="00622A23"/>
    <w:rsid w:val="0064004D"/>
    <w:rsid w:val="006403EA"/>
    <w:rsid w:val="00660019"/>
    <w:rsid w:val="006754CB"/>
    <w:rsid w:val="00680135"/>
    <w:rsid w:val="00682DBF"/>
    <w:rsid w:val="0069262A"/>
    <w:rsid w:val="006A03D6"/>
    <w:rsid w:val="006A1A2E"/>
    <w:rsid w:val="006D38EA"/>
    <w:rsid w:val="006E1B09"/>
    <w:rsid w:val="006F2224"/>
    <w:rsid w:val="006F2333"/>
    <w:rsid w:val="006F66F4"/>
    <w:rsid w:val="00700980"/>
    <w:rsid w:val="0073065B"/>
    <w:rsid w:val="00740133"/>
    <w:rsid w:val="00744DAC"/>
    <w:rsid w:val="00783989"/>
    <w:rsid w:val="007B6DE2"/>
    <w:rsid w:val="007D39D3"/>
    <w:rsid w:val="007F2572"/>
    <w:rsid w:val="007F501E"/>
    <w:rsid w:val="007F6133"/>
    <w:rsid w:val="007F7401"/>
    <w:rsid w:val="00840444"/>
    <w:rsid w:val="008623B6"/>
    <w:rsid w:val="008626CC"/>
    <w:rsid w:val="00864CCC"/>
    <w:rsid w:val="00883788"/>
    <w:rsid w:val="00886777"/>
    <w:rsid w:val="008B3267"/>
    <w:rsid w:val="008C489E"/>
    <w:rsid w:val="008D58D2"/>
    <w:rsid w:val="00912D19"/>
    <w:rsid w:val="00917675"/>
    <w:rsid w:val="009657C7"/>
    <w:rsid w:val="0098205A"/>
    <w:rsid w:val="00985CD2"/>
    <w:rsid w:val="009910C1"/>
    <w:rsid w:val="009C533D"/>
    <w:rsid w:val="009C56E7"/>
    <w:rsid w:val="00A00D6E"/>
    <w:rsid w:val="00A34EC2"/>
    <w:rsid w:val="00A41836"/>
    <w:rsid w:val="00A67243"/>
    <w:rsid w:val="00A72E89"/>
    <w:rsid w:val="00A8740E"/>
    <w:rsid w:val="00A92D0A"/>
    <w:rsid w:val="00A9778C"/>
    <w:rsid w:val="00AC2D1F"/>
    <w:rsid w:val="00AF6073"/>
    <w:rsid w:val="00B000EF"/>
    <w:rsid w:val="00B015C8"/>
    <w:rsid w:val="00B03540"/>
    <w:rsid w:val="00B36661"/>
    <w:rsid w:val="00B431CB"/>
    <w:rsid w:val="00B546DD"/>
    <w:rsid w:val="00B65905"/>
    <w:rsid w:val="00B73051"/>
    <w:rsid w:val="00BA13B9"/>
    <w:rsid w:val="00BA1EC0"/>
    <w:rsid w:val="00BB3208"/>
    <w:rsid w:val="00BB52DC"/>
    <w:rsid w:val="00C07763"/>
    <w:rsid w:val="00C1632C"/>
    <w:rsid w:val="00C16379"/>
    <w:rsid w:val="00C22281"/>
    <w:rsid w:val="00C26320"/>
    <w:rsid w:val="00C54D54"/>
    <w:rsid w:val="00C572BC"/>
    <w:rsid w:val="00C713B7"/>
    <w:rsid w:val="00C8220E"/>
    <w:rsid w:val="00CD1059"/>
    <w:rsid w:val="00CD3B3E"/>
    <w:rsid w:val="00CD6BE6"/>
    <w:rsid w:val="00D040C6"/>
    <w:rsid w:val="00D63E15"/>
    <w:rsid w:val="00D64BCA"/>
    <w:rsid w:val="00D66BA9"/>
    <w:rsid w:val="00D6726C"/>
    <w:rsid w:val="00D728AD"/>
    <w:rsid w:val="00D738FF"/>
    <w:rsid w:val="00D75754"/>
    <w:rsid w:val="00DD5085"/>
    <w:rsid w:val="00E0135A"/>
    <w:rsid w:val="00E2185B"/>
    <w:rsid w:val="00E24B73"/>
    <w:rsid w:val="00E47912"/>
    <w:rsid w:val="00E820E1"/>
    <w:rsid w:val="00E92409"/>
    <w:rsid w:val="00E95E13"/>
    <w:rsid w:val="00EB080E"/>
    <w:rsid w:val="00ED2F60"/>
    <w:rsid w:val="00F20525"/>
    <w:rsid w:val="00F24C09"/>
    <w:rsid w:val="00F574E7"/>
    <w:rsid w:val="00F9297A"/>
    <w:rsid w:val="00FA71A6"/>
    <w:rsid w:val="00FB5C37"/>
    <w:rsid w:val="00FC5243"/>
    <w:rsid w:val="00FD23C3"/>
    <w:rsid w:val="00FE4C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1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03EA"/>
  </w:style>
  <w:style w:type="paragraph" w:styleId="Naslov2">
    <w:name w:val="heading 2"/>
    <w:basedOn w:val="Navaden"/>
    <w:next w:val="Navaden"/>
    <w:link w:val="Naslov2Znak"/>
    <w:autoRedefine/>
    <w:uiPriority w:val="9"/>
    <w:unhideWhenUsed/>
    <w:qFormat/>
    <w:rsid w:val="006F66F4"/>
    <w:pPr>
      <w:keepNext/>
      <w:keepLines/>
      <w:numPr>
        <w:numId w:val="2"/>
      </w:numPr>
      <w:spacing w:before="200" w:after="0" w:line="276" w:lineRule="auto"/>
      <w:ind w:left="1080" w:hanging="360"/>
      <w:jc w:val="both"/>
      <w:outlineLvl w:val="1"/>
    </w:pPr>
    <w:rPr>
      <w:rFonts w:ascii="Arial" w:eastAsiaTheme="majorEastAsia" w:hAnsi="Arial" w:cstheme="majorBidi"/>
      <w:b/>
      <w:bCs/>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6F66F4"/>
    <w:rPr>
      <w:rFonts w:ascii="Arial" w:eastAsiaTheme="majorEastAsia" w:hAnsi="Arial" w:cstheme="majorBidi"/>
      <w:b/>
      <w:bCs/>
      <w:sz w:val="24"/>
      <w:szCs w:val="26"/>
    </w:rPr>
  </w:style>
  <w:style w:type="paragraph" w:styleId="Noga">
    <w:name w:val="footer"/>
    <w:basedOn w:val="Navaden"/>
    <w:link w:val="NogaZnak"/>
    <w:uiPriority w:val="99"/>
    <w:unhideWhenUsed/>
    <w:rsid w:val="00D63E15"/>
    <w:pPr>
      <w:tabs>
        <w:tab w:val="center" w:pos="4536"/>
        <w:tab w:val="right" w:pos="9072"/>
      </w:tabs>
      <w:spacing w:after="0" w:line="240" w:lineRule="auto"/>
    </w:pPr>
  </w:style>
  <w:style w:type="character" w:customStyle="1" w:styleId="NogaZnak">
    <w:name w:val="Noga Znak"/>
    <w:basedOn w:val="Privzetapisavaodstavka"/>
    <w:link w:val="Noga"/>
    <w:uiPriority w:val="99"/>
    <w:rsid w:val="00D63E15"/>
  </w:style>
  <w:style w:type="table" w:styleId="Tabelamrea">
    <w:name w:val="Table Grid"/>
    <w:basedOn w:val="Navadnatabela"/>
    <w:uiPriority w:val="59"/>
    <w:rsid w:val="00D63E15"/>
    <w:pPr>
      <w:spacing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BA13B9"/>
    <w:rPr>
      <w:color w:val="0563C1" w:themeColor="hyperlink"/>
      <w:u w:val="single"/>
    </w:rPr>
  </w:style>
  <w:style w:type="character" w:styleId="Nerazreenaomemba">
    <w:name w:val="Unresolved Mention"/>
    <w:basedOn w:val="Privzetapisavaodstavka"/>
    <w:uiPriority w:val="99"/>
    <w:semiHidden/>
    <w:unhideWhenUsed/>
    <w:rsid w:val="00BA13B9"/>
    <w:rPr>
      <w:color w:val="605E5C"/>
      <w:shd w:val="clear" w:color="auto" w:fill="E1DFDD"/>
    </w:rPr>
  </w:style>
  <w:style w:type="paragraph" w:styleId="Odstavekseznama">
    <w:name w:val="List Paragraph"/>
    <w:basedOn w:val="Navaden"/>
    <w:uiPriority w:val="34"/>
    <w:qFormat/>
    <w:rsid w:val="00A67243"/>
    <w:pPr>
      <w:spacing w:after="0" w:line="240" w:lineRule="auto"/>
      <w:ind w:left="720"/>
      <w:contextualSpacing/>
    </w:pPr>
    <w:rPr>
      <w:rFonts w:ascii="Times New Roman" w:eastAsia="Times New Roman" w:hAnsi="Times New Roman" w:cs="Times New Roman"/>
      <w:sz w:val="24"/>
      <w:szCs w:val="20"/>
      <w:lang w:eastAsia="sl-SI"/>
    </w:rPr>
  </w:style>
  <w:style w:type="paragraph" w:styleId="Glava">
    <w:name w:val="header"/>
    <w:basedOn w:val="Navaden"/>
    <w:link w:val="GlavaZnak"/>
    <w:uiPriority w:val="99"/>
    <w:unhideWhenUsed/>
    <w:rsid w:val="00F574E7"/>
    <w:pPr>
      <w:tabs>
        <w:tab w:val="center" w:pos="4536"/>
        <w:tab w:val="right" w:pos="9072"/>
      </w:tabs>
      <w:spacing w:after="0" w:line="240" w:lineRule="auto"/>
    </w:pPr>
  </w:style>
  <w:style w:type="character" w:customStyle="1" w:styleId="GlavaZnak">
    <w:name w:val="Glava Znak"/>
    <w:basedOn w:val="Privzetapisavaodstavka"/>
    <w:link w:val="Glava"/>
    <w:uiPriority w:val="99"/>
    <w:rsid w:val="00F5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2528</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2025-04-15T13:47:00Z</dcterms:created>
  <dcterms:modified xsi:type="dcterms:W3CDTF">2025-04-15T13:47:00Z</dcterms:modified>
</cp:coreProperties>
</file>